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84289" w:rsidRPr="00FC79F8" w:rsidTr="00521C41">
        <w:trPr>
          <w:trHeight w:val="1418"/>
        </w:trPr>
        <w:tc>
          <w:tcPr>
            <w:tcW w:w="3540" w:type="dxa"/>
          </w:tcPr>
          <w:p w:rsidR="00C84289" w:rsidRPr="00FC79F8" w:rsidRDefault="00C84289" w:rsidP="00521C41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Чăваш</w:t>
            </w:r>
            <w:proofErr w:type="spellEnd"/>
            <w:r w:rsidRPr="00FC79F8">
              <w:rPr>
                <w:b/>
                <w:bCs/>
              </w:rPr>
              <w:t xml:space="preserve"> Республики</w:t>
            </w:r>
          </w:p>
          <w:p w:rsidR="00C84289" w:rsidRPr="00FC79F8" w:rsidRDefault="00C84289" w:rsidP="00521C41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C84289" w:rsidRPr="00FC79F8" w:rsidRDefault="00C84289" w:rsidP="00521C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C84289" w:rsidRPr="00FC79F8" w:rsidRDefault="00C84289" w:rsidP="00521C41">
            <w:pPr>
              <w:jc w:val="center"/>
              <w:rPr>
                <w:b/>
                <w:bCs/>
              </w:rPr>
            </w:pPr>
          </w:p>
          <w:p w:rsidR="00C84289" w:rsidRPr="00FC79F8" w:rsidRDefault="00C84289" w:rsidP="00521C41">
            <w:pPr>
              <w:jc w:val="center"/>
              <w:rPr>
                <w:rFonts w:eastAsia="Arial Unicode MS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C84289" w:rsidRPr="00FC79F8" w:rsidRDefault="00C84289" w:rsidP="00521C41">
            <w:pPr>
              <w:jc w:val="center"/>
              <w:rPr>
                <w:b/>
                <w:bCs/>
                <w:spacing w:val="2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84289" w:rsidRPr="00FC79F8" w:rsidRDefault="00C84289" w:rsidP="00521C41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C84289" w:rsidRPr="00FC79F8" w:rsidRDefault="00C84289" w:rsidP="00521C41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C84289" w:rsidRPr="00FC79F8" w:rsidRDefault="00C84289" w:rsidP="00521C41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C84289" w:rsidRPr="00FC79F8" w:rsidRDefault="00C84289" w:rsidP="00521C41">
            <w:pPr>
              <w:jc w:val="center"/>
              <w:rPr>
                <w:b/>
                <w:bCs/>
              </w:rPr>
            </w:pPr>
          </w:p>
          <w:p w:rsidR="00C84289" w:rsidRPr="00FC79F8" w:rsidRDefault="00C84289" w:rsidP="00521C41">
            <w:pPr>
              <w:jc w:val="center"/>
              <w:rPr>
                <w:rFonts w:eastAsia="Arial Unicode MS"/>
                <w:spacing w:val="2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C84289" w:rsidRDefault="00C84289" w:rsidP="00C84289">
      <w:pPr>
        <w:rPr>
          <w:sz w:val="28"/>
          <w:szCs w:val="28"/>
        </w:rPr>
      </w:pPr>
    </w:p>
    <w:p w:rsidR="00374E20" w:rsidRPr="00916CEC" w:rsidRDefault="00374E20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kern w:val="28"/>
          <w:sz w:val="28"/>
          <w:szCs w:val="28"/>
        </w:rPr>
      </w:pPr>
    </w:p>
    <w:p w:rsidR="0086756B" w:rsidRPr="00916CEC" w:rsidRDefault="00EF33B6" w:rsidP="00374E20">
      <w:pPr>
        <w:pStyle w:val="1"/>
        <w:tabs>
          <w:tab w:val="left" w:pos="4500"/>
          <w:tab w:val="left" w:pos="4536"/>
          <w:tab w:val="left" w:pos="4678"/>
          <w:tab w:val="left" w:pos="7371"/>
        </w:tabs>
        <w:autoSpaceDE w:val="0"/>
        <w:spacing w:before="0" w:after="0"/>
        <w:ind w:right="4110"/>
        <w:jc w:val="both"/>
        <w:rPr>
          <w:rFonts w:ascii="Times New Roman" w:hAnsi="Times New Roman"/>
          <w:b w:val="0"/>
          <w:bCs w:val="0"/>
          <w:kern w:val="28"/>
          <w:sz w:val="28"/>
          <w:szCs w:val="28"/>
        </w:rPr>
      </w:pPr>
      <w:r w:rsidRPr="00916CEC">
        <w:rPr>
          <w:rFonts w:ascii="Times New Roman" w:hAnsi="Times New Roman"/>
          <w:b w:val="0"/>
          <w:kern w:val="28"/>
          <w:sz w:val="28"/>
          <w:szCs w:val="28"/>
        </w:rPr>
        <w:t>О внесении изменений в постановление администрации города Чебоксары от</w:t>
      </w:r>
      <w:r w:rsidR="002206FD" w:rsidRPr="00916CEC">
        <w:rPr>
          <w:rFonts w:ascii="Times New Roman" w:hAnsi="Times New Roman"/>
          <w:b w:val="0"/>
          <w:kern w:val="28"/>
          <w:sz w:val="28"/>
          <w:szCs w:val="28"/>
        </w:rPr>
        <w:t> </w:t>
      </w:r>
      <w:r w:rsidR="009218BE" w:rsidRPr="00916CEC">
        <w:rPr>
          <w:rFonts w:ascii="Times New Roman" w:hAnsi="Times New Roman"/>
          <w:b w:val="0"/>
          <w:kern w:val="28"/>
          <w:sz w:val="28"/>
          <w:szCs w:val="28"/>
        </w:rPr>
        <w:t>13</w:t>
      </w:r>
      <w:r w:rsidR="00E82C76" w:rsidRPr="00916CEC">
        <w:rPr>
          <w:rFonts w:ascii="Times New Roman" w:hAnsi="Times New Roman"/>
          <w:b w:val="0"/>
          <w:kern w:val="28"/>
          <w:sz w:val="28"/>
          <w:szCs w:val="28"/>
        </w:rPr>
        <w:t>.12.</w:t>
      </w:r>
      <w:r w:rsidR="00A45CA1" w:rsidRPr="00916CEC">
        <w:rPr>
          <w:rFonts w:ascii="Times New Roman" w:hAnsi="Times New Roman"/>
          <w:b w:val="0"/>
          <w:kern w:val="28"/>
          <w:sz w:val="28"/>
          <w:szCs w:val="28"/>
        </w:rPr>
        <w:t xml:space="preserve">2017 № </w:t>
      </w:r>
      <w:r w:rsidR="009218BE" w:rsidRPr="00916CEC">
        <w:rPr>
          <w:rFonts w:ascii="Times New Roman" w:hAnsi="Times New Roman"/>
          <w:b w:val="0"/>
          <w:kern w:val="28"/>
          <w:sz w:val="28"/>
          <w:szCs w:val="28"/>
        </w:rPr>
        <w:t>2889</w:t>
      </w:r>
    </w:p>
    <w:p w:rsidR="0086756B" w:rsidRPr="00916CEC" w:rsidRDefault="0086756B" w:rsidP="00395DF4">
      <w:pPr>
        <w:pStyle w:val="a4"/>
        <w:suppressAutoHyphens w:val="0"/>
        <w:spacing w:line="324" w:lineRule="auto"/>
        <w:ind w:firstLine="720"/>
        <w:rPr>
          <w:bCs/>
          <w:kern w:val="28"/>
          <w:szCs w:val="28"/>
        </w:rPr>
      </w:pPr>
    </w:p>
    <w:p w:rsidR="009218BE" w:rsidRPr="00916CEC" w:rsidRDefault="009218BE" w:rsidP="00967C19">
      <w:pPr>
        <w:pStyle w:val="22"/>
        <w:tabs>
          <w:tab w:val="left" w:pos="993"/>
        </w:tabs>
        <w:spacing w:after="0" w:line="324" w:lineRule="auto"/>
        <w:ind w:left="0" w:firstLine="708"/>
        <w:jc w:val="both"/>
        <w:rPr>
          <w:sz w:val="28"/>
          <w:szCs w:val="28"/>
        </w:rPr>
      </w:pPr>
      <w:r w:rsidRPr="00916CEC">
        <w:rPr>
          <w:sz w:val="28"/>
          <w:szCs w:val="28"/>
        </w:rPr>
        <w:t xml:space="preserve">В соответствии с Федеральным законом от </w:t>
      </w:r>
      <w:r w:rsidR="00E82C76" w:rsidRPr="00916CEC">
        <w:rPr>
          <w:sz w:val="28"/>
          <w:szCs w:val="28"/>
        </w:rPr>
        <w:t>06.10.2003</w:t>
      </w:r>
      <w:r w:rsidRPr="00916CEC">
        <w:rPr>
          <w:sz w:val="28"/>
          <w:szCs w:val="28"/>
        </w:rPr>
        <w:t xml:space="preserve"> №</w:t>
      </w:r>
      <w:r w:rsidR="00916CEC">
        <w:rPr>
          <w:sz w:val="28"/>
          <w:szCs w:val="28"/>
        </w:rPr>
        <w:t> </w:t>
      </w:r>
      <w:r w:rsidRPr="00916CEC">
        <w:rPr>
          <w:sz w:val="28"/>
          <w:szCs w:val="28"/>
        </w:rPr>
        <w:t xml:space="preserve">131-ФЗ </w:t>
      </w:r>
      <w:r w:rsidR="004858D9" w:rsidRPr="00916CEC">
        <w:rPr>
          <w:sz w:val="28"/>
          <w:szCs w:val="28"/>
        </w:rPr>
        <w:t>«</w:t>
      </w:r>
      <w:r w:rsidRPr="00916CEC">
        <w:rPr>
          <w:sz w:val="28"/>
          <w:szCs w:val="28"/>
        </w:rPr>
        <w:t>Об</w:t>
      </w:r>
      <w:r w:rsidR="0082764E" w:rsidRPr="00916CEC">
        <w:rPr>
          <w:sz w:val="28"/>
          <w:szCs w:val="28"/>
        </w:rPr>
        <w:t> </w:t>
      </w:r>
      <w:r w:rsidRPr="00916CEC">
        <w:rPr>
          <w:sz w:val="28"/>
          <w:szCs w:val="28"/>
        </w:rPr>
        <w:t>общих принципах организации местного самоуправления в</w:t>
      </w:r>
      <w:r w:rsidR="00916CEC">
        <w:rPr>
          <w:sz w:val="28"/>
          <w:szCs w:val="28"/>
        </w:rPr>
        <w:t> </w:t>
      </w:r>
      <w:r w:rsidRPr="00916CEC">
        <w:rPr>
          <w:sz w:val="28"/>
          <w:szCs w:val="28"/>
        </w:rPr>
        <w:t>Российской Федера</w:t>
      </w:r>
      <w:r w:rsidR="00E82C76" w:rsidRPr="00916CEC">
        <w:rPr>
          <w:sz w:val="28"/>
          <w:szCs w:val="28"/>
        </w:rPr>
        <w:t>ции</w:t>
      </w:r>
      <w:r w:rsidR="004858D9" w:rsidRPr="00916CEC">
        <w:rPr>
          <w:sz w:val="28"/>
          <w:szCs w:val="28"/>
        </w:rPr>
        <w:t>»</w:t>
      </w:r>
      <w:r w:rsidR="00E82C76" w:rsidRPr="00916CEC">
        <w:rPr>
          <w:sz w:val="28"/>
          <w:szCs w:val="28"/>
        </w:rPr>
        <w:t>, Федеральным законом от 26.12.</w:t>
      </w:r>
      <w:r w:rsidRPr="00916CEC">
        <w:rPr>
          <w:sz w:val="28"/>
          <w:szCs w:val="28"/>
        </w:rPr>
        <w:t xml:space="preserve">2008 № 294-ФЗ </w:t>
      </w:r>
      <w:r w:rsidR="004858D9" w:rsidRPr="00916CEC">
        <w:rPr>
          <w:sz w:val="28"/>
          <w:szCs w:val="28"/>
        </w:rPr>
        <w:t>«</w:t>
      </w:r>
      <w:r w:rsidRPr="00916CEC">
        <w:rPr>
          <w:sz w:val="28"/>
          <w:szCs w:val="28"/>
        </w:rPr>
        <w:t>О</w:t>
      </w:r>
      <w:r w:rsidR="00395DF4" w:rsidRPr="00916CEC">
        <w:rPr>
          <w:sz w:val="28"/>
          <w:szCs w:val="28"/>
        </w:rPr>
        <w:t xml:space="preserve"> </w:t>
      </w:r>
      <w:r w:rsidRPr="00916CEC">
        <w:rPr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</w:t>
      </w:r>
      <w:r w:rsidR="0082764E" w:rsidRPr="00916CEC">
        <w:rPr>
          <w:sz w:val="28"/>
          <w:szCs w:val="28"/>
        </w:rPr>
        <w:t xml:space="preserve"> </w:t>
      </w:r>
      <w:r w:rsidRPr="00916CEC">
        <w:rPr>
          <w:sz w:val="28"/>
          <w:szCs w:val="28"/>
        </w:rPr>
        <w:t>муниципального контроля</w:t>
      </w:r>
      <w:r w:rsidR="004858D9" w:rsidRPr="00916CEC">
        <w:rPr>
          <w:sz w:val="28"/>
          <w:szCs w:val="28"/>
        </w:rPr>
        <w:t>»</w:t>
      </w:r>
      <w:r w:rsidRPr="00916CEC">
        <w:rPr>
          <w:sz w:val="28"/>
          <w:szCs w:val="28"/>
        </w:rPr>
        <w:t>,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</w:t>
      </w:r>
      <w:r w:rsidR="00E82C76" w:rsidRPr="00916CEC">
        <w:rPr>
          <w:sz w:val="28"/>
          <w:szCs w:val="28"/>
        </w:rPr>
        <w:t> </w:t>
      </w:r>
      <w:r w:rsidRPr="00916CEC">
        <w:rPr>
          <w:sz w:val="28"/>
          <w:szCs w:val="28"/>
        </w:rPr>
        <w:t>с</w:t>
      </w:r>
      <w:r w:rsidR="00E82C76" w:rsidRPr="00916CEC">
        <w:rPr>
          <w:sz w:val="28"/>
          <w:szCs w:val="28"/>
        </w:rPr>
        <w:t> </w:t>
      </w:r>
      <w:r w:rsidRPr="00916CEC">
        <w:rPr>
          <w:sz w:val="28"/>
          <w:szCs w:val="28"/>
        </w:rPr>
        <w:t>типовой формой перечня правовых актов, содержащих обязательные требования, соблюдение которых оценивается при проведении мероприятий по контролю) (утв. протоколом заседания Правительственной комиссии по проведению административной реформы от 18.08.2016 № 6), администрация города Чебоксары п о с т а н о в л я е т:</w:t>
      </w:r>
    </w:p>
    <w:p w:rsidR="00B5269F" w:rsidRPr="00916CEC" w:rsidRDefault="0086756B" w:rsidP="00967C19">
      <w:pPr>
        <w:pStyle w:val="22"/>
        <w:tabs>
          <w:tab w:val="left" w:pos="993"/>
        </w:tabs>
        <w:spacing w:after="0" w:line="324" w:lineRule="auto"/>
        <w:ind w:left="0" w:firstLine="708"/>
        <w:jc w:val="both"/>
        <w:rPr>
          <w:rFonts w:eastAsia="Times New Roman"/>
          <w:bCs/>
          <w:spacing w:val="-4"/>
          <w:kern w:val="28"/>
          <w:sz w:val="28"/>
          <w:szCs w:val="28"/>
        </w:rPr>
      </w:pPr>
      <w:r w:rsidRPr="00916CEC">
        <w:rPr>
          <w:rFonts w:eastAsia="Times New Roman"/>
          <w:bCs/>
          <w:spacing w:val="-4"/>
          <w:kern w:val="28"/>
          <w:sz w:val="28"/>
          <w:szCs w:val="28"/>
        </w:rPr>
        <w:t>1.</w:t>
      </w:r>
      <w:r w:rsidR="00374E20" w:rsidRPr="00916CEC">
        <w:rPr>
          <w:rFonts w:eastAsia="Times New Roman"/>
          <w:bCs/>
          <w:spacing w:val="-4"/>
          <w:kern w:val="28"/>
          <w:sz w:val="28"/>
          <w:szCs w:val="28"/>
        </w:rPr>
        <w:t> </w:t>
      </w:r>
      <w:r w:rsidR="00EF33B6" w:rsidRPr="00916CEC">
        <w:rPr>
          <w:rFonts w:eastAsia="Times New Roman"/>
          <w:bCs/>
          <w:spacing w:val="-4"/>
          <w:kern w:val="28"/>
          <w:sz w:val="28"/>
          <w:szCs w:val="28"/>
        </w:rPr>
        <w:t xml:space="preserve">Внести </w:t>
      </w:r>
      <w:r w:rsidR="00B5269F" w:rsidRPr="00916CEC">
        <w:rPr>
          <w:rFonts w:eastAsia="Times New Roman"/>
          <w:bCs/>
          <w:spacing w:val="-4"/>
          <w:kern w:val="28"/>
          <w:sz w:val="28"/>
          <w:szCs w:val="28"/>
        </w:rPr>
        <w:t>в постановление администрации города Чебоксары от</w:t>
      </w:r>
      <w:r w:rsidR="00395DF4" w:rsidRPr="00916CEC">
        <w:rPr>
          <w:rFonts w:eastAsia="Times New Roman"/>
          <w:bCs/>
          <w:spacing w:val="-4"/>
          <w:kern w:val="28"/>
          <w:sz w:val="28"/>
          <w:szCs w:val="28"/>
        </w:rPr>
        <w:t> </w:t>
      </w:r>
      <w:r w:rsidR="00B5269F" w:rsidRPr="00916CEC">
        <w:rPr>
          <w:rFonts w:eastAsia="Times New Roman"/>
          <w:bCs/>
          <w:spacing w:val="-4"/>
          <w:kern w:val="28"/>
          <w:sz w:val="28"/>
          <w:szCs w:val="28"/>
        </w:rPr>
        <w:t xml:space="preserve">13.12.2017 № 2889 </w:t>
      </w:r>
      <w:r w:rsidR="004858D9" w:rsidRPr="00916CEC">
        <w:rPr>
          <w:rFonts w:eastAsia="Times New Roman"/>
          <w:bCs/>
          <w:spacing w:val="-4"/>
          <w:kern w:val="28"/>
          <w:sz w:val="28"/>
          <w:szCs w:val="28"/>
        </w:rPr>
        <w:t>«</w:t>
      </w:r>
      <w:r w:rsidR="00B5269F" w:rsidRPr="00916CEC">
        <w:rPr>
          <w:rFonts w:eastAsia="Times New Roman"/>
          <w:bCs/>
          <w:spacing w:val="-4"/>
          <w:kern w:val="28"/>
          <w:sz w:val="28"/>
          <w:szCs w:val="28"/>
        </w:rPr>
        <w:t>Об утверждении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при осуществлении муниципального контроля на территории муниципального образования города Чебоксары, и порядка их ведения</w:t>
      </w:r>
      <w:r w:rsidR="004858D9" w:rsidRPr="00916CEC">
        <w:rPr>
          <w:rFonts w:eastAsia="Times New Roman"/>
          <w:bCs/>
          <w:spacing w:val="-4"/>
          <w:kern w:val="28"/>
          <w:sz w:val="28"/>
          <w:szCs w:val="28"/>
        </w:rPr>
        <w:t>»</w:t>
      </w:r>
      <w:r w:rsidR="00B5269F" w:rsidRPr="00916CEC">
        <w:rPr>
          <w:rFonts w:eastAsia="Times New Roman"/>
          <w:bCs/>
          <w:spacing w:val="-4"/>
          <w:kern w:val="28"/>
          <w:sz w:val="28"/>
          <w:szCs w:val="28"/>
        </w:rPr>
        <w:t xml:space="preserve"> следующие изменения:</w:t>
      </w:r>
    </w:p>
    <w:p w:rsidR="00B5269F" w:rsidRPr="00916CEC" w:rsidRDefault="007C73F8" w:rsidP="00967C19">
      <w:pPr>
        <w:pStyle w:val="22"/>
        <w:tabs>
          <w:tab w:val="left" w:pos="993"/>
        </w:tabs>
        <w:spacing w:after="0" w:line="324" w:lineRule="auto"/>
        <w:ind w:left="0" w:firstLine="708"/>
        <w:jc w:val="both"/>
        <w:rPr>
          <w:rFonts w:eastAsia="Times New Roman"/>
          <w:bCs/>
          <w:kern w:val="28"/>
          <w:sz w:val="28"/>
          <w:szCs w:val="28"/>
        </w:rPr>
      </w:pPr>
      <w:r w:rsidRPr="00916CEC">
        <w:rPr>
          <w:rFonts w:eastAsia="Times New Roman"/>
          <w:bCs/>
          <w:kern w:val="28"/>
          <w:sz w:val="28"/>
          <w:szCs w:val="28"/>
        </w:rPr>
        <w:t>1.1.</w:t>
      </w:r>
      <w:r w:rsidR="00916CEC">
        <w:rPr>
          <w:rFonts w:eastAsia="Times New Roman"/>
          <w:bCs/>
          <w:kern w:val="28"/>
          <w:sz w:val="28"/>
          <w:szCs w:val="28"/>
        </w:rPr>
        <w:t> Д</w:t>
      </w:r>
      <w:r w:rsidR="00B5269F" w:rsidRPr="00916CEC">
        <w:rPr>
          <w:rFonts w:eastAsia="Times New Roman"/>
          <w:bCs/>
          <w:kern w:val="28"/>
          <w:sz w:val="28"/>
          <w:szCs w:val="28"/>
        </w:rPr>
        <w:t>ополнить пункт</w:t>
      </w:r>
      <w:r w:rsidR="00983017" w:rsidRPr="00916CEC">
        <w:rPr>
          <w:rFonts w:eastAsia="Times New Roman"/>
          <w:bCs/>
          <w:kern w:val="28"/>
          <w:sz w:val="28"/>
          <w:szCs w:val="28"/>
        </w:rPr>
        <w:t>ом</w:t>
      </w:r>
      <w:r w:rsidR="00A42952" w:rsidRPr="00916CEC">
        <w:rPr>
          <w:rFonts w:eastAsia="Times New Roman"/>
          <w:bCs/>
          <w:kern w:val="28"/>
          <w:sz w:val="28"/>
          <w:szCs w:val="28"/>
        </w:rPr>
        <w:t xml:space="preserve"> </w:t>
      </w:r>
      <w:r w:rsidR="00BB038E">
        <w:rPr>
          <w:rFonts w:eastAsia="Times New Roman"/>
          <w:bCs/>
          <w:kern w:val="28"/>
          <w:sz w:val="28"/>
          <w:szCs w:val="28"/>
        </w:rPr>
        <w:t>2</w:t>
      </w:r>
      <w:r w:rsidR="00653962" w:rsidRPr="00916CEC">
        <w:rPr>
          <w:rFonts w:eastAsia="Times New Roman"/>
          <w:bCs/>
          <w:kern w:val="28"/>
          <w:sz w:val="28"/>
          <w:szCs w:val="28"/>
        </w:rPr>
        <w:t>.1</w:t>
      </w:r>
      <w:r w:rsidR="00A42952" w:rsidRPr="00916CEC">
        <w:rPr>
          <w:rFonts w:eastAsia="Times New Roman"/>
          <w:bCs/>
          <w:kern w:val="28"/>
          <w:sz w:val="28"/>
          <w:szCs w:val="28"/>
        </w:rPr>
        <w:t xml:space="preserve"> </w:t>
      </w:r>
      <w:r w:rsidR="00B5269F" w:rsidRPr="00916CEC">
        <w:rPr>
          <w:rFonts w:eastAsia="Times New Roman"/>
          <w:bCs/>
          <w:kern w:val="28"/>
          <w:sz w:val="28"/>
          <w:szCs w:val="28"/>
        </w:rPr>
        <w:t>следующего содержания:</w:t>
      </w:r>
    </w:p>
    <w:p w:rsidR="00A42952" w:rsidRPr="00916CEC" w:rsidRDefault="004858D9" w:rsidP="00967C19">
      <w:pPr>
        <w:pStyle w:val="22"/>
        <w:tabs>
          <w:tab w:val="left" w:pos="993"/>
        </w:tabs>
        <w:spacing w:after="0" w:line="324" w:lineRule="auto"/>
        <w:ind w:left="0" w:firstLine="708"/>
        <w:jc w:val="both"/>
        <w:rPr>
          <w:sz w:val="28"/>
          <w:szCs w:val="28"/>
        </w:rPr>
      </w:pPr>
      <w:r w:rsidRPr="00916CEC">
        <w:rPr>
          <w:sz w:val="28"/>
          <w:szCs w:val="28"/>
        </w:rPr>
        <w:t>«</w:t>
      </w:r>
      <w:r w:rsidR="00BB038E">
        <w:rPr>
          <w:sz w:val="28"/>
          <w:szCs w:val="28"/>
        </w:rPr>
        <w:t>2</w:t>
      </w:r>
      <w:r w:rsidR="00891CAF" w:rsidRPr="00916CEC">
        <w:rPr>
          <w:sz w:val="28"/>
          <w:szCs w:val="28"/>
        </w:rPr>
        <w:t>.</w:t>
      </w:r>
      <w:r w:rsidR="00653962" w:rsidRPr="00916CEC">
        <w:rPr>
          <w:sz w:val="28"/>
          <w:szCs w:val="28"/>
        </w:rPr>
        <w:t>1.</w:t>
      </w:r>
      <w:r w:rsidR="00916CEC">
        <w:rPr>
          <w:sz w:val="28"/>
          <w:szCs w:val="28"/>
        </w:rPr>
        <w:t> </w:t>
      </w:r>
      <w:r w:rsidR="00B2136B" w:rsidRPr="00916CEC">
        <w:rPr>
          <w:sz w:val="28"/>
          <w:szCs w:val="28"/>
        </w:rPr>
        <w:t xml:space="preserve">Утвердить 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</w:t>
      </w:r>
      <w:r w:rsidR="00B2136B" w:rsidRPr="00916CEC">
        <w:rPr>
          <w:sz w:val="28"/>
          <w:szCs w:val="28"/>
        </w:rPr>
        <w:lastRenderedPageBreak/>
        <w:t xml:space="preserve">осуществлении муниципального контроля </w:t>
      </w:r>
      <w:r w:rsidR="00A42952" w:rsidRPr="00916CEC">
        <w:rPr>
          <w:sz w:val="28"/>
          <w:szCs w:val="28"/>
        </w:rPr>
        <w:t xml:space="preserve">за сохранностью автомобильных дорог местного значения в границах </w:t>
      </w:r>
      <w:r w:rsidR="00B2136B" w:rsidRPr="00916CEC">
        <w:rPr>
          <w:sz w:val="28"/>
          <w:szCs w:val="28"/>
        </w:rPr>
        <w:t>Чебоксар</w:t>
      </w:r>
      <w:r w:rsidR="00A42952" w:rsidRPr="00916CEC">
        <w:rPr>
          <w:sz w:val="28"/>
          <w:szCs w:val="28"/>
        </w:rPr>
        <w:t>ского городского округа</w:t>
      </w:r>
      <w:r w:rsidR="00B2136B" w:rsidRPr="00916CEC">
        <w:rPr>
          <w:sz w:val="28"/>
          <w:szCs w:val="28"/>
        </w:rPr>
        <w:t>, согласно приложению №</w:t>
      </w:r>
      <w:r w:rsidR="00916CEC">
        <w:rPr>
          <w:sz w:val="28"/>
          <w:szCs w:val="28"/>
        </w:rPr>
        <w:t> </w:t>
      </w:r>
      <w:r w:rsidR="00983017" w:rsidRPr="00916CEC">
        <w:rPr>
          <w:sz w:val="28"/>
          <w:szCs w:val="28"/>
        </w:rPr>
        <w:t>4</w:t>
      </w:r>
      <w:r w:rsidR="00B2136B" w:rsidRPr="00916CEC">
        <w:rPr>
          <w:sz w:val="28"/>
          <w:szCs w:val="28"/>
        </w:rPr>
        <w:t xml:space="preserve"> к настоящему постановлению.</w:t>
      </w:r>
      <w:r w:rsidR="00983017" w:rsidRPr="00916CEC">
        <w:rPr>
          <w:sz w:val="28"/>
          <w:szCs w:val="28"/>
        </w:rPr>
        <w:t>»</w:t>
      </w:r>
      <w:r w:rsidR="00CD2A29">
        <w:rPr>
          <w:sz w:val="28"/>
          <w:szCs w:val="28"/>
        </w:rPr>
        <w:t>.</w:t>
      </w:r>
    </w:p>
    <w:p w:rsidR="00983017" w:rsidRPr="00916CEC" w:rsidRDefault="007C73F8" w:rsidP="00967C19">
      <w:pPr>
        <w:pStyle w:val="22"/>
        <w:tabs>
          <w:tab w:val="left" w:pos="993"/>
        </w:tabs>
        <w:spacing w:after="0" w:line="324" w:lineRule="auto"/>
        <w:ind w:left="0" w:firstLine="708"/>
        <w:jc w:val="both"/>
        <w:rPr>
          <w:sz w:val="28"/>
          <w:szCs w:val="28"/>
        </w:rPr>
      </w:pPr>
      <w:r w:rsidRPr="00916CEC">
        <w:rPr>
          <w:sz w:val="28"/>
          <w:szCs w:val="28"/>
        </w:rPr>
        <w:t>1.2.</w:t>
      </w:r>
      <w:r w:rsidR="00CD2A29">
        <w:rPr>
          <w:sz w:val="28"/>
          <w:szCs w:val="28"/>
        </w:rPr>
        <w:t> Д</w:t>
      </w:r>
      <w:r w:rsidR="00983017" w:rsidRPr="00916CEC">
        <w:rPr>
          <w:sz w:val="28"/>
          <w:szCs w:val="28"/>
        </w:rPr>
        <w:t xml:space="preserve">ополнить пунктом </w:t>
      </w:r>
      <w:r w:rsidR="00BB038E">
        <w:rPr>
          <w:sz w:val="28"/>
          <w:szCs w:val="28"/>
        </w:rPr>
        <w:t>2</w:t>
      </w:r>
      <w:r w:rsidR="00653962" w:rsidRPr="00916CEC">
        <w:rPr>
          <w:sz w:val="28"/>
          <w:szCs w:val="28"/>
        </w:rPr>
        <w:t>.2</w:t>
      </w:r>
      <w:r w:rsidR="00983017" w:rsidRPr="00916CEC">
        <w:rPr>
          <w:sz w:val="28"/>
          <w:szCs w:val="28"/>
        </w:rPr>
        <w:t xml:space="preserve"> следующего содержания:</w:t>
      </w:r>
    </w:p>
    <w:p w:rsidR="00B5269F" w:rsidRPr="00916CEC" w:rsidRDefault="00983017" w:rsidP="00967C19">
      <w:pPr>
        <w:pStyle w:val="22"/>
        <w:tabs>
          <w:tab w:val="left" w:pos="993"/>
        </w:tabs>
        <w:spacing w:after="0" w:line="324" w:lineRule="auto"/>
        <w:ind w:left="0" w:firstLine="708"/>
        <w:jc w:val="both"/>
        <w:rPr>
          <w:sz w:val="28"/>
          <w:szCs w:val="28"/>
        </w:rPr>
      </w:pPr>
      <w:r w:rsidRPr="00916CEC">
        <w:rPr>
          <w:sz w:val="28"/>
          <w:szCs w:val="28"/>
        </w:rPr>
        <w:t>«</w:t>
      </w:r>
      <w:r w:rsidR="00BB038E">
        <w:rPr>
          <w:sz w:val="28"/>
          <w:szCs w:val="28"/>
        </w:rPr>
        <w:t>2</w:t>
      </w:r>
      <w:r w:rsidR="00185C83" w:rsidRPr="00916CEC">
        <w:rPr>
          <w:sz w:val="28"/>
          <w:szCs w:val="28"/>
        </w:rPr>
        <w:t>.2</w:t>
      </w:r>
      <w:r w:rsidR="00B5269F" w:rsidRPr="00916CEC">
        <w:rPr>
          <w:sz w:val="28"/>
          <w:szCs w:val="28"/>
        </w:rPr>
        <w:t>.</w:t>
      </w:r>
      <w:r w:rsidR="00CD2A29">
        <w:rPr>
          <w:sz w:val="28"/>
          <w:szCs w:val="28"/>
        </w:rPr>
        <w:t> </w:t>
      </w:r>
      <w:r w:rsidR="00B5269F" w:rsidRPr="00916CEC">
        <w:rPr>
          <w:sz w:val="28"/>
          <w:szCs w:val="28"/>
        </w:rPr>
        <w:t xml:space="preserve">Утвердить Перечень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</w:t>
      </w:r>
      <w:r w:rsidR="00B5269F" w:rsidRPr="00916CEC">
        <w:rPr>
          <w:kern w:val="28"/>
          <w:sz w:val="28"/>
          <w:szCs w:val="28"/>
        </w:rPr>
        <w:t xml:space="preserve">муниципального контроля </w:t>
      </w:r>
      <w:r w:rsidR="002D0A6A" w:rsidRPr="00916CEC">
        <w:rPr>
          <w:kern w:val="28"/>
          <w:sz w:val="28"/>
          <w:szCs w:val="28"/>
        </w:rPr>
        <w:t>в области торговой деятельности</w:t>
      </w:r>
      <w:r w:rsidR="002D0A6A" w:rsidRPr="00916CEC">
        <w:rPr>
          <w:sz w:val="28"/>
          <w:szCs w:val="28"/>
        </w:rPr>
        <w:t xml:space="preserve"> </w:t>
      </w:r>
      <w:r w:rsidR="002D0A6A" w:rsidRPr="00916CEC">
        <w:rPr>
          <w:kern w:val="28"/>
          <w:sz w:val="28"/>
          <w:szCs w:val="28"/>
        </w:rPr>
        <w:t>на территории муниципального образования города Чебоксары</w:t>
      </w:r>
      <w:r w:rsidR="00B5269F" w:rsidRPr="00916CEC">
        <w:rPr>
          <w:sz w:val="28"/>
          <w:szCs w:val="28"/>
        </w:rPr>
        <w:t>, согласно приложению № </w:t>
      </w:r>
      <w:r w:rsidRPr="00916CEC">
        <w:rPr>
          <w:sz w:val="28"/>
          <w:szCs w:val="28"/>
        </w:rPr>
        <w:t>5</w:t>
      </w:r>
      <w:r w:rsidR="00B5269F" w:rsidRPr="00916CEC">
        <w:rPr>
          <w:sz w:val="28"/>
          <w:szCs w:val="28"/>
        </w:rPr>
        <w:t xml:space="preserve"> к настоящему постановлению</w:t>
      </w:r>
      <w:r w:rsidR="00C20E9C" w:rsidRPr="00916CEC">
        <w:rPr>
          <w:sz w:val="28"/>
          <w:szCs w:val="28"/>
        </w:rPr>
        <w:t>.</w:t>
      </w:r>
      <w:r w:rsidR="004858D9" w:rsidRPr="00916CEC">
        <w:rPr>
          <w:sz w:val="28"/>
          <w:szCs w:val="28"/>
        </w:rPr>
        <w:t>»</w:t>
      </w:r>
      <w:r w:rsidR="00CD2A29">
        <w:rPr>
          <w:sz w:val="28"/>
          <w:szCs w:val="28"/>
        </w:rPr>
        <w:t>.</w:t>
      </w:r>
    </w:p>
    <w:p w:rsidR="00C20E9C" w:rsidRPr="00916CEC" w:rsidRDefault="007C73F8" w:rsidP="00967C19">
      <w:pPr>
        <w:pStyle w:val="22"/>
        <w:tabs>
          <w:tab w:val="left" w:pos="993"/>
        </w:tabs>
        <w:spacing w:after="0" w:line="324" w:lineRule="auto"/>
        <w:ind w:left="0" w:firstLine="708"/>
        <w:jc w:val="both"/>
        <w:rPr>
          <w:rFonts w:eastAsia="Times New Roman"/>
          <w:bCs/>
          <w:kern w:val="28"/>
          <w:sz w:val="28"/>
          <w:szCs w:val="28"/>
        </w:rPr>
      </w:pPr>
      <w:r w:rsidRPr="00916CEC">
        <w:rPr>
          <w:rFonts w:eastAsia="Times New Roman"/>
          <w:bCs/>
          <w:kern w:val="28"/>
          <w:sz w:val="28"/>
          <w:szCs w:val="28"/>
        </w:rPr>
        <w:t>1.3.</w:t>
      </w:r>
      <w:r w:rsidR="00CD2A29">
        <w:rPr>
          <w:rFonts w:eastAsia="Times New Roman"/>
          <w:bCs/>
          <w:kern w:val="28"/>
          <w:sz w:val="28"/>
          <w:szCs w:val="28"/>
        </w:rPr>
        <w:t> </w:t>
      </w:r>
      <w:r w:rsidR="00967C19">
        <w:rPr>
          <w:rFonts w:eastAsia="Times New Roman"/>
          <w:bCs/>
          <w:kern w:val="28"/>
          <w:sz w:val="28"/>
          <w:szCs w:val="28"/>
        </w:rPr>
        <w:t>Д</w:t>
      </w:r>
      <w:r w:rsidR="00C20E9C" w:rsidRPr="00916CEC">
        <w:rPr>
          <w:rFonts w:eastAsia="Times New Roman"/>
          <w:bCs/>
          <w:kern w:val="28"/>
          <w:sz w:val="28"/>
          <w:szCs w:val="28"/>
        </w:rPr>
        <w:t>ополнить пункт</w:t>
      </w:r>
      <w:r w:rsidR="00A42952" w:rsidRPr="00916CEC">
        <w:rPr>
          <w:rFonts w:eastAsia="Times New Roman"/>
          <w:bCs/>
          <w:kern w:val="28"/>
          <w:sz w:val="28"/>
          <w:szCs w:val="28"/>
        </w:rPr>
        <w:t xml:space="preserve">ами </w:t>
      </w:r>
      <w:r w:rsidR="00653962" w:rsidRPr="00916CEC">
        <w:rPr>
          <w:rFonts w:eastAsia="Times New Roman"/>
          <w:bCs/>
          <w:kern w:val="28"/>
          <w:sz w:val="28"/>
          <w:szCs w:val="28"/>
        </w:rPr>
        <w:t>4.1</w:t>
      </w:r>
      <w:r w:rsidR="00A42952" w:rsidRPr="00916CEC">
        <w:rPr>
          <w:rFonts w:eastAsia="Times New Roman"/>
          <w:bCs/>
          <w:kern w:val="28"/>
          <w:sz w:val="28"/>
          <w:szCs w:val="28"/>
        </w:rPr>
        <w:t xml:space="preserve"> и </w:t>
      </w:r>
      <w:r w:rsidR="00653962" w:rsidRPr="00916CEC">
        <w:rPr>
          <w:rFonts w:eastAsia="Times New Roman"/>
          <w:bCs/>
          <w:kern w:val="28"/>
          <w:sz w:val="28"/>
          <w:szCs w:val="28"/>
        </w:rPr>
        <w:t>4.2</w:t>
      </w:r>
      <w:r w:rsidR="00C20E9C" w:rsidRPr="00916CEC">
        <w:rPr>
          <w:rFonts w:eastAsia="Times New Roman"/>
          <w:bCs/>
          <w:kern w:val="28"/>
          <w:sz w:val="28"/>
          <w:szCs w:val="28"/>
        </w:rPr>
        <w:t xml:space="preserve"> следующего содержания:</w:t>
      </w:r>
    </w:p>
    <w:p w:rsidR="00A42952" w:rsidRPr="00916CEC" w:rsidRDefault="004858D9" w:rsidP="00967C19">
      <w:pPr>
        <w:spacing w:line="324" w:lineRule="auto"/>
        <w:ind w:firstLine="709"/>
        <w:jc w:val="both"/>
        <w:rPr>
          <w:sz w:val="28"/>
          <w:szCs w:val="28"/>
        </w:rPr>
      </w:pPr>
      <w:r w:rsidRPr="00916CEC">
        <w:rPr>
          <w:sz w:val="28"/>
          <w:szCs w:val="28"/>
        </w:rPr>
        <w:t>«</w:t>
      </w:r>
      <w:r w:rsidR="00653962" w:rsidRPr="00916CEC">
        <w:rPr>
          <w:sz w:val="28"/>
          <w:szCs w:val="28"/>
        </w:rPr>
        <w:t>4.1. </w:t>
      </w:r>
      <w:r w:rsidR="00744E5E" w:rsidRPr="00916CEC">
        <w:rPr>
          <w:sz w:val="28"/>
          <w:szCs w:val="28"/>
        </w:rPr>
        <w:t xml:space="preserve">Управлению </w:t>
      </w:r>
      <w:r w:rsidR="00A42952" w:rsidRPr="00916CEC">
        <w:rPr>
          <w:sz w:val="28"/>
          <w:szCs w:val="28"/>
        </w:rPr>
        <w:t>ЖКХ, энергетики, транспорта и связи</w:t>
      </w:r>
      <w:r w:rsidR="00744E5E" w:rsidRPr="00916CEC">
        <w:rPr>
          <w:sz w:val="28"/>
          <w:szCs w:val="28"/>
        </w:rPr>
        <w:t xml:space="preserve"> администрации города Чебоксары обеспечить своевременную актуализацию Перечня</w:t>
      </w:r>
      <w:r w:rsidR="00653962" w:rsidRPr="00916CEC">
        <w:rPr>
          <w:sz w:val="28"/>
          <w:szCs w:val="28"/>
        </w:rPr>
        <w:t xml:space="preserve">, указанного в </w:t>
      </w:r>
      <w:r w:rsidR="00214555" w:rsidRPr="00916CEC">
        <w:rPr>
          <w:sz w:val="28"/>
          <w:szCs w:val="28"/>
        </w:rPr>
        <w:t>приложени</w:t>
      </w:r>
      <w:r w:rsidR="00653962" w:rsidRPr="00916CEC">
        <w:rPr>
          <w:sz w:val="28"/>
          <w:szCs w:val="28"/>
        </w:rPr>
        <w:t>и</w:t>
      </w:r>
      <w:r w:rsidR="00214555" w:rsidRPr="00916CEC">
        <w:rPr>
          <w:sz w:val="28"/>
          <w:szCs w:val="28"/>
        </w:rPr>
        <w:t xml:space="preserve"> №</w:t>
      </w:r>
      <w:r w:rsidR="00653962" w:rsidRPr="00916CEC">
        <w:rPr>
          <w:sz w:val="28"/>
          <w:szCs w:val="28"/>
        </w:rPr>
        <w:t> 4</w:t>
      </w:r>
      <w:r w:rsidR="00214555" w:rsidRPr="00916CEC">
        <w:rPr>
          <w:sz w:val="28"/>
          <w:szCs w:val="28"/>
        </w:rPr>
        <w:t xml:space="preserve"> к настоящему постановлению.</w:t>
      </w:r>
    </w:p>
    <w:p w:rsidR="00C20E9C" w:rsidRDefault="00653962" w:rsidP="00967C19">
      <w:pPr>
        <w:spacing w:line="324" w:lineRule="auto"/>
        <w:ind w:firstLine="709"/>
        <w:jc w:val="both"/>
        <w:rPr>
          <w:sz w:val="28"/>
          <w:szCs w:val="28"/>
        </w:rPr>
      </w:pPr>
      <w:r w:rsidRPr="00916CEC">
        <w:rPr>
          <w:sz w:val="28"/>
          <w:szCs w:val="28"/>
        </w:rPr>
        <w:t>4.2</w:t>
      </w:r>
      <w:r w:rsidR="00C20E9C" w:rsidRPr="00916CEC">
        <w:rPr>
          <w:sz w:val="28"/>
          <w:szCs w:val="28"/>
        </w:rPr>
        <w:t>.</w:t>
      </w:r>
      <w:r w:rsidR="00214555" w:rsidRPr="00916CEC">
        <w:rPr>
          <w:sz w:val="28"/>
          <w:szCs w:val="28"/>
        </w:rPr>
        <w:t> </w:t>
      </w:r>
      <w:r w:rsidR="00C20E9C" w:rsidRPr="00916CEC">
        <w:rPr>
          <w:sz w:val="28"/>
          <w:szCs w:val="28"/>
        </w:rPr>
        <w:t xml:space="preserve">Управлению </w:t>
      </w:r>
      <w:r w:rsidR="002D0A6A" w:rsidRPr="00916CEC">
        <w:rPr>
          <w:sz w:val="28"/>
          <w:szCs w:val="28"/>
        </w:rPr>
        <w:t xml:space="preserve">по развитию потребительского рынка и предпринимательства </w:t>
      </w:r>
      <w:r w:rsidR="00C20E9C" w:rsidRPr="00916CEC">
        <w:rPr>
          <w:sz w:val="28"/>
          <w:szCs w:val="28"/>
        </w:rPr>
        <w:t>администрации города Чебоксары обеспечить своевременную актуализацию Перечня</w:t>
      </w:r>
      <w:r w:rsidRPr="00916CEC">
        <w:rPr>
          <w:sz w:val="28"/>
          <w:szCs w:val="28"/>
        </w:rPr>
        <w:t>, указанного в</w:t>
      </w:r>
      <w:r w:rsidR="00214555" w:rsidRPr="00916CEC">
        <w:rPr>
          <w:sz w:val="28"/>
          <w:szCs w:val="28"/>
        </w:rPr>
        <w:t xml:space="preserve"> приложени</w:t>
      </w:r>
      <w:r w:rsidRPr="00916CEC">
        <w:rPr>
          <w:sz w:val="28"/>
          <w:szCs w:val="28"/>
        </w:rPr>
        <w:t>и</w:t>
      </w:r>
      <w:r w:rsidR="00214555" w:rsidRPr="00916CEC">
        <w:rPr>
          <w:sz w:val="28"/>
          <w:szCs w:val="28"/>
        </w:rPr>
        <w:t xml:space="preserve"> № 5 к</w:t>
      </w:r>
      <w:r w:rsidRPr="00916CEC">
        <w:rPr>
          <w:sz w:val="28"/>
          <w:szCs w:val="28"/>
        </w:rPr>
        <w:t> </w:t>
      </w:r>
      <w:r w:rsidR="00214555" w:rsidRPr="00916CEC">
        <w:rPr>
          <w:sz w:val="28"/>
          <w:szCs w:val="28"/>
        </w:rPr>
        <w:t>настоящему постановлению</w:t>
      </w:r>
      <w:r w:rsidR="00A42952" w:rsidRPr="00916CEC">
        <w:rPr>
          <w:sz w:val="28"/>
          <w:szCs w:val="28"/>
        </w:rPr>
        <w:t>.</w:t>
      </w:r>
      <w:r w:rsidR="004858D9" w:rsidRPr="00916CEC">
        <w:rPr>
          <w:sz w:val="28"/>
          <w:szCs w:val="28"/>
        </w:rPr>
        <w:t>»</w:t>
      </w:r>
      <w:r w:rsidRPr="00916CEC">
        <w:rPr>
          <w:sz w:val="28"/>
          <w:szCs w:val="28"/>
        </w:rPr>
        <w:t>.</w:t>
      </w:r>
    </w:p>
    <w:p w:rsidR="00293F7F" w:rsidRPr="00293F7F" w:rsidRDefault="00293F7F" w:rsidP="00293F7F">
      <w:pPr>
        <w:spacing w:line="324" w:lineRule="auto"/>
        <w:ind w:firstLine="709"/>
        <w:jc w:val="both"/>
        <w:rPr>
          <w:sz w:val="28"/>
          <w:szCs w:val="28"/>
        </w:rPr>
      </w:pPr>
      <w:r w:rsidRPr="00293F7F">
        <w:rPr>
          <w:sz w:val="28"/>
          <w:szCs w:val="28"/>
        </w:rPr>
        <w:t xml:space="preserve">1.4. В </w:t>
      </w:r>
      <w:r w:rsidRPr="00293F7F">
        <w:rPr>
          <w:sz w:val="28"/>
          <w:szCs w:val="28"/>
        </w:rPr>
        <w:t>Поряд</w:t>
      </w:r>
      <w:r w:rsidRPr="00293F7F">
        <w:rPr>
          <w:sz w:val="28"/>
          <w:szCs w:val="28"/>
        </w:rPr>
        <w:t>ке</w:t>
      </w:r>
      <w:r w:rsidRPr="00293F7F">
        <w:rPr>
          <w:sz w:val="28"/>
          <w:szCs w:val="28"/>
        </w:rPr>
        <w:t xml:space="preserve"> ведения Перечня актов, содержащих обязательные требования, соблюдение которых оценивается при проведении мероприятий при осуществлении муниципального контроля на территории муниципального образования города Чебоксары</w:t>
      </w:r>
      <w:r w:rsidRPr="00293F7F">
        <w:rPr>
          <w:sz w:val="28"/>
          <w:szCs w:val="28"/>
        </w:rPr>
        <w:t xml:space="preserve"> (приложение № 3)</w:t>
      </w:r>
      <w:r w:rsidRPr="00293F7F">
        <w:rPr>
          <w:sz w:val="28"/>
          <w:szCs w:val="28"/>
        </w:rPr>
        <w:t>:</w:t>
      </w:r>
    </w:p>
    <w:p w:rsidR="00293F7F" w:rsidRPr="00293F7F" w:rsidRDefault="00293F7F" w:rsidP="00293F7F">
      <w:pPr>
        <w:spacing w:line="324" w:lineRule="auto"/>
        <w:ind w:firstLine="709"/>
        <w:jc w:val="both"/>
        <w:rPr>
          <w:sz w:val="28"/>
          <w:szCs w:val="28"/>
        </w:rPr>
      </w:pPr>
      <w:r w:rsidRPr="00293F7F">
        <w:rPr>
          <w:sz w:val="28"/>
          <w:szCs w:val="28"/>
        </w:rPr>
        <w:t>1.4.1. </w:t>
      </w:r>
      <w:r w:rsidRPr="00293F7F">
        <w:rPr>
          <w:sz w:val="28"/>
          <w:szCs w:val="28"/>
        </w:rPr>
        <w:t>пункт 3 изложить в следующей редакции:</w:t>
      </w:r>
    </w:p>
    <w:p w:rsidR="00293F7F" w:rsidRPr="00293F7F" w:rsidRDefault="00293F7F" w:rsidP="00293F7F">
      <w:pPr>
        <w:spacing w:line="324" w:lineRule="auto"/>
        <w:ind w:firstLine="709"/>
        <w:jc w:val="both"/>
        <w:rPr>
          <w:sz w:val="28"/>
          <w:szCs w:val="28"/>
        </w:rPr>
      </w:pPr>
      <w:r w:rsidRPr="00293F7F">
        <w:rPr>
          <w:sz w:val="28"/>
          <w:szCs w:val="28"/>
        </w:rPr>
        <w:t>«3.</w:t>
      </w:r>
      <w:r w:rsidRPr="00293F7F">
        <w:rPr>
          <w:sz w:val="28"/>
          <w:szCs w:val="28"/>
        </w:rPr>
        <w:t> </w:t>
      </w:r>
      <w:r w:rsidRPr="00293F7F">
        <w:rPr>
          <w:sz w:val="28"/>
          <w:szCs w:val="28"/>
        </w:rPr>
        <w:t>Ведение Перечня актов осуществляется соответствующими органами муниципальными контроля (далее – органы муниципального контроля).»;</w:t>
      </w:r>
    </w:p>
    <w:p w:rsidR="00293F7F" w:rsidRPr="00293F7F" w:rsidRDefault="00293F7F" w:rsidP="00293F7F">
      <w:pPr>
        <w:spacing w:line="324" w:lineRule="auto"/>
        <w:ind w:firstLine="709"/>
        <w:jc w:val="both"/>
        <w:rPr>
          <w:sz w:val="28"/>
          <w:szCs w:val="28"/>
        </w:rPr>
      </w:pPr>
      <w:r w:rsidRPr="00293F7F">
        <w:rPr>
          <w:sz w:val="28"/>
          <w:szCs w:val="28"/>
        </w:rPr>
        <w:t>1.4.2. </w:t>
      </w:r>
      <w:r w:rsidRPr="00293F7F">
        <w:rPr>
          <w:sz w:val="28"/>
          <w:szCs w:val="28"/>
        </w:rPr>
        <w:t>абзац восьмой пункта 4 изложить в следующей редакции:</w:t>
      </w:r>
    </w:p>
    <w:p w:rsidR="00293F7F" w:rsidRPr="00293F7F" w:rsidRDefault="00293F7F" w:rsidP="00293F7F">
      <w:pPr>
        <w:spacing w:line="324" w:lineRule="auto"/>
        <w:ind w:firstLine="709"/>
        <w:jc w:val="both"/>
        <w:rPr>
          <w:sz w:val="28"/>
          <w:szCs w:val="28"/>
        </w:rPr>
      </w:pPr>
      <w:r w:rsidRPr="00293F7F">
        <w:rPr>
          <w:sz w:val="28"/>
          <w:szCs w:val="28"/>
        </w:rPr>
        <w:t>«рассмотрение обращений, поступивших в органы муниципального контроля в соответствии с пунктом 47.7 Методических рекомендаций и ведение их учета.»;</w:t>
      </w:r>
    </w:p>
    <w:p w:rsidR="00293F7F" w:rsidRPr="00293F7F" w:rsidRDefault="00293F7F" w:rsidP="00293F7F">
      <w:pPr>
        <w:spacing w:line="324" w:lineRule="auto"/>
        <w:ind w:firstLine="709"/>
        <w:jc w:val="both"/>
        <w:rPr>
          <w:sz w:val="28"/>
          <w:szCs w:val="28"/>
        </w:rPr>
      </w:pPr>
      <w:r w:rsidRPr="00293F7F">
        <w:rPr>
          <w:sz w:val="28"/>
          <w:szCs w:val="28"/>
        </w:rPr>
        <w:t>1.4.3. </w:t>
      </w:r>
      <w:r w:rsidRPr="00293F7F">
        <w:rPr>
          <w:sz w:val="28"/>
          <w:szCs w:val="28"/>
        </w:rPr>
        <w:t>абзац первый пункта 5 изложить в следующей редакции:</w:t>
      </w:r>
    </w:p>
    <w:p w:rsidR="00293F7F" w:rsidRPr="00916CEC" w:rsidRDefault="00293F7F" w:rsidP="00293F7F">
      <w:pPr>
        <w:spacing w:line="324" w:lineRule="auto"/>
        <w:ind w:firstLine="709"/>
        <w:jc w:val="both"/>
        <w:rPr>
          <w:sz w:val="28"/>
          <w:szCs w:val="28"/>
        </w:rPr>
      </w:pPr>
      <w:r w:rsidRPr="00293F7F">
        <w:rPr>
          <w:sz w:val="28"/>
          <w:szCs w:val="28"/>
        </w:rPr>
        <w:t xml:space="preserve">«5. В случае если по результатам осуществления мероприятий, указанных в пункте 4 настоящего Порядка, выявлены акты, подлежащие </w:t>
      </w:r>
      <w:r w:rsidRPr="00293F7F">
        <w:rPr>
          <w:sz w:val="28"/>
          <w:szCs w:val="28"/>
        </w:rPr>
        <w:lastRenderedPageBreak/>
        <w:t>исключению из Перечня актов и/или включению в Перечень актов, соответствующими органами муниципальными контроля готовятся необходимые изменения в Перечень актов:».</w:t>
      </w:r>
    </w:p>
    <w:p w:rsidR="00CD2A29" w:rsidRDefault="00967C19" w:rsidP="00967C19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3F7F">
        <w:rPr>
          <w:sz w:val="28"/>
          <w:szCs w:val="28"/>
        </w:rPr>
        <w:t>5</w:t>
      </w:r>
      <w:r w:rsidR="00CD2A29">
        <w:rPr>
          <w:sz w:val="28"/>
          <w:szCs w:val="28"/>
        </w:rPr>
        <w:t>. Дополнить приложениями № 4, № 5 согласно приложениям № 1, № 2 к настоящему постановлению</w:t>
      </w:r>
      <w:r>
        <w:rPr>
          <w:sz w:val="28"/>
          <w:szCs w:val="28"/>
        </w:rPr>
        <w:t xml:space="preserve"> соотве</w:t>
      </w:r>
      <w:bookmarkStart w:id="0" w:name="_GoBack"/>
      <w:bookmarkEnd w:id="0"/>
      <w:r>
        <w:rPr>
          <w:sz w:val="28"/>
          <w:szCs w:val="28"/>
        </w:rPr>
        <w:t>тственно</w:t>
      </w:r>
      <w:r w:rsidR="00CD2A29">
        <w:rPr>
          <w:sz w:val="28"/>
          <w:szCs w:val="28"/>
        </w:rPr>
        <w:t>.</w:t>
      </w:r>
    </w:p>
    <w:p w:rsidR="0086756B" w:rsidRPr="00916CEC" w:rsidRDefault="00452240" w:rsidP="00967C19">
      <w:pPr>
        <w:pStyle w:val="22"/>
        <w:tabs>
          <w:tab w:val="left" w:pos="993"/>
        </w:tabs>
        <w:spacing w:after="0" w:line="324" w:lineRule="auto"/>
        <w:ind w:left="0" w:firstLine="708"/>
        <w:jc w:val="both"/>
        <w:rPr>
          <w:rFonts w:eastAsia="Times New Roman"/>
          <w:bCs/>
          <w:spacing w:val="-4"/>
          <w:kern w:val="28"/>
          <w:sz w:val="28"/>
          <w:szCs w:val="28"/>
        </w:rPr>
      </w:pPr>
      <w:r w:rsidRPr="00916CEC">
        <w:rPr>
          <w:rFonts w:eastAsia="Times New Roman"/>
          <w:bCs/>
          <w:spacing w:val="-4"/>
          <w:kern w:val="28"/>
          <w:sz w:val="28"/>
          <w:szCs w:val="28"/>
        </w:rPr>
        <w:t>2</w:t>
      </w:r>
      <w:r w:rsidR="00441D35" w:rsidRPr="00916CEC">
        <w:rPr>
          <w:rFonts w:eastAsia="Times New Roman"/>
          <w:bCs/>
          <w:spacing w:val="-4"/>
          <w:kern w:val="28"/>
          <w:sz w:val="28"/>
          <w:szCs w:val="28"/>
        </w:rPr>
        <w:t>.</w:t>
      </w:r>
      <w:r w:rsidR="00572AA3" w:rsidRPr="00916CEC">
        <w:rPr>
          <w:rFonts w:eastAsia="Times New Roman"/>
          <w:bCs/>
          <w:spacing w:val="-4"/>
          <w:kern w:val="28"/>
          <w:sz w:val="28"/>
          <w:szCs w:val="28"/>
        </w:rPr>
        <w:t xml:space="preserve"> </w:t>
      </w:r>
      <w:r w:rsidR="00225752" w:rsidRPr="00916CEC">
        <w:rPr>
          <w:rFonts w:eastAsia="Times New Roman"/>
          <w:bCs/>
          <w:spacing w:val="-4"/>
          <w:kern w:val="28"/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916CEC">
        <w:rPr>
          <w:rFonts w:eastAsia="Times New Roman"/>
          <w:bCs/>
          <w:spacing w:val="-4"/>
          <w:kern w:val="28"/>
          <w:sz w:val="28"/>
          <w:szCs w:val="28"/>
        </w:rPr>
        <w:t xml:space="preserve"> опубликовать настоящее постановление </w:t>
      </w:r>
      <w:r w:rsidR="00775366" w:rsidRPr="00916CEC">
        <w:rPr>
          <w:rFonts w:eastAsia="Times New Roman"/>
          <w:bCs/>
          <w:spacing w:val="-4"/>
          <w:kern w:val="28"/>
          <w:sz w:val="28"/>
          <w:szCs w:val="28"/>
        </w:rPr>
        <w:t>в средствах массовой информации и на официальном сайте администрации города Чебоксары в сети «Интернет».</w:t>
      </w:r>
    </w:p>
    <w:p w:rsidR="00BA2584" w:rsidRPr="00916CEC" w:rsidRDefault="00653962" w:rsidP="00967C19">
      <w:pPr>
        <w:tabs>
          <w:tab w:val="left" w:pos="993"/>
        </w:tabs>
        <w:autoSpaceDE w:val="0"/>
        <w:spacing w:line="324" w:lineRule="auto"/>
        <w:ind w:firstLine="708"/>
        <w:jc w:val="both"/>
        <w:rPr>
          <w:rFonts w:eastAsia="Times New Roman"/>
          <w:bCs/>
          <w:kern w:val="28"/>
          <w:sz w:val="28"/>
          <w:szCs w:val="28"/>
        </w:rPr>
      </w:pPr>
      <w:r w:rsidRPr="00916CEC">
        <w:rPr>
          <w:rFonts w:eastAsia="Times New Roman"/>
          <w:bCs/>
          <w:kern w:val="28"/>
          <w:sz w:val="28"/>
          <w:szCs w:val="28"/>
        </w:rPr>
        <w:t>3</w:t>
      </w:r>
      <w:r w:rsidR="004F32E4" w:rsidRPr="00916CEC">
        <w:rPr>
          <w:rFonts w:eastAsia="Times New Roman"/>
          <w:bCs/>
          <w:kern w:val="28"/>
          <w:sz w:val="28"/>
          <w:szCs w:val="28"/>
        </w:rPr>
        <w:t>.</w:t>
      </w:r>
      <w:r w:rsidR="00967C19">
        <w:rPr>
          <w:rFonts w:eastAsia="Times New Roman"/>
          <w:bCs/>
          <w:kern w:val="28"/>
          <w:sz w:val="28"/>
          <w:szCs w:val="28"/>
        </w:rPr>
        <w:t> </w:t>
      </w:r>
      <w:r w:rsidR="004F32E4" w:rsidRPr="00916CEC">
        <w:rPr>
          <w:rFonts w:eastAsia="Times New Roman"/>
          <w:bCs/>
          <w:kern w:val="28"/>
          <w:sz w:val="28"/>
          <w:szCs w:val="28"/>
        </w:rPr>
        <w:t>Настоящее постановление в</w:t>
      </w:r>
      <w:r w:rsidR="00E3660C" w:rsidRPr="00916CEC">
        <w:rPr>
          <w:rFonts w:eastAsia="Times New Roman"/>
          <w:bCs/>
          <w:kern w:val="28"/>
          <w:sz w:val="28"/>
          <w:szCs w:val="28"/>
        </w:rPr>
        <w:t xml:space="preserve">ступает в силу со дня его официального опубликования. </w:t>
      </w:r>
    </w:p>
    <w:p w:rsidR="0086756B" w:rsidRPr="00916CEC" w:rsidRDefault="00653962" w:rsidP="00967C19">
      <w:pPr>
        <w:tabs>
          <w:tab w:val="left" w:pos="993"/>
        </w:tabs>
        <w:autoSpaceDE w:val="0"/>
        <w:spacing w:line="324" w:lineRule="auto"/>
        <w:ind w:firstLine="708"/>
        <w:jc w:val="both"/>
        <w:rPr>
          <w:rFonts w:eastAsia="Times New Roman"/>
          <w:bCs/>
          <w:kern w:val="28"/>
          <w:sz w:val="28"/>
          <w:szCs w:val="28"/>
        </w:rPr>
      </w:pPr>
      <w:r w:rsidRPr="00916CEC">
        <w:rPr>
          <w:rFonts w:eastAsia="Times New Roman"/>
          <w:bCs/>
          <w:kern w:val="28"/>
          <w:sz w:val="28"/>
          <w:szCs w:val="28"/>
        </w:rPr>
        <w:t>4</w:t>
      </w:r>
      <w:r w:rsidR="005D4C26" w:rsidRPr="00916CEC">
        <w:rPr>
          <w:rFonts w:eastAsia="Times New Roman"/>
          <w:bCs/>
          <w:kern w:val="28"/>
          <w:sz w:val="28"/>
          <w:szCs w:val="28"/>
        </w:rPr>
        <w:t>.</w:t>
      </w:r>
      <w:r w:rsidR="00572AA3" w:rsidRPr="00916CEC">
        <w:rPr>
          <w:rFonts w:eastAsia="Times New Roman"/>
          <w:bCs/>
          <w:kern w:val="28"/>
          <w:sz w:val="28"/>
          <w:szCs w:val="28"/>
        </w:rPr>
        <w:t xml:space="preserve"> </w:t>
      </w:r>
      <w:r w:rsidR="005D4C26" w:rsidRPr="00916CEC">
        <w:rPr>
          <w:rFonts w:eastAsia="Times New Roman"/>
          <w:bCs/>
          <w:kern w:val="28"/>
          <w:sz w:val="28"/>
          <w:szCs w:val="28"/>
        </w:rPr>
        <w:t>Контроль за исполнением</w:t>
      </w:r>
      <w:r w:rsidR="0086756B" w:rsidRPr="00916CEC">
        <w:rPr>
          <w:rFonts w:eastAsia="Times New Roman"/>
          <w:bCs/>
          <w:kern w:val="28"/>
          <w:sz w:val="28"/>
          <w:szCs w:val="28"/>
        </w:rPr>
        <w:t xml:space="preserve"> настоящего постановления возложить </w:t>
      </w:r>
      <w:r w:rsidR="00225752" w:rsidRPr="00916CEC">
        <w:rPr>
          <w:sz w:val="28"/>
          <w:szCs w:val="28"/>
        </w:rPr>
        <w:t>на </w:t>
      </w:r>
      <w:r w:rsidR="0070736F" w:rsidRPr="00916CEC">
        <w:rPr>
          <w:sz w:val="28"/>
          <w:szCs w:val="28"/>
        </w:rPr>
        <w:t xml:space="preserve">заместителя главы администрации </w:t>
      </w:r>
      <w:r w:rsidR="00F36410" w:rsidRPr="00916CEC">
        <w:rPr>
          <w:sz w:val="28"/>
          <w:szCs w:val="28"/>
        </w:rPr>
        <w:t>по экономическому развитию и финансам</w:t>
      </w:r>
      <w:r w:rsidR="00452240" w:rsidRPr="00916CEC">
        <w:rPr>
          <w:sz w:val="28"/>
          <w:szCs w:val="28"/>
        </w:rPr>
        <w:t>.</w:t>
      </w:r>
    </w:p>
    <w:p w:rsidR="00C045BF" w:rsidRPr="00916CEC" w:rsidRDefault="00C045BF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8"/>
        </w:rPr>
      </w:pPr>
    </w:p>
    <w:p w:rsidR="00A820CD" w:rsidRPr="00916CEC" w:rsidRDefault="0086756B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8"/>
          <w:szCs w:val="28"/>
        </w:rPr>
      </w:pPr>
      <w:r w:rsidRPr="00916CEC">
        <w:rPr>
          <w:bCs/>
          <w:sz w:val="28"/>
          <w:szCs w:val="28"/>
        </w:rPr>
        <w:t>Глава администрации</w:t>
      </w:r>
      <w:r w:rsidR="00F36410" w:rsidRPr="00916CEC">
        <w:rPr>
          <w:bCs/>
          <w:sz w:val="28"/>
          <w:szCs w:val="28"/>
        </w:rPr>
        <w:t xml:space="preserve"> </w:t>
      </w:r>
      <w:r w:rsidR="00A820CD" w:rsidRPr="00916CEC">
        <w:rPr>
          <w:bCs/>
          <w:sz w:val="28"/>
          <w:szCs w:val="28"/>
        </w:rPr>
        <w:t xml:space="preserve">города Чебоксары          </w:t>
      </w:r>
      <w:r w:rsidR="00F20AC9" w:rsidRPr="00916CEC">
        <w:rPr>
          <w:bCs/>
          <w:sz w:val="28"/>
          <w:szCs w:val="28"/>
        </w:rPr>
        <w:t xml:space="preserve"> </w:t>
      </w:r>
      <w:r w:rsidR="00C045BF" w:rsidRPr="00916CEC">
        <w:rPr>
          <w:bCs/>
          <w:sz w:val="28"/>
          <w:szCs w:val="28"/>
        </w:rPr>
        <w:tab/>
      </w:r>
      <w:r w:rsidR="00C045BF" w:rsidRPr="00916CEC">
        <w:rPr>
          <w:bCs/>
          <w:sz w:val="28"/>
          <w:szCs w:val="28"/>
        </w:rPr>
        <w:tab/>
      </w:r>
      <w:r w:rsidR="00F20AC9" w:rsidRPr="00916CEC">
        <w:rPr>
          <w:bCs/>
          <w:sz w:val="28"/>
          <w:szCs w:val="28"/>
        </w:rPr>
        <w:t xml:space="preserve">   </w:t>
      </w:r>
      <w:r w:rsidR="00967C19">
        <w:rPr>
          <w:bCs/>
          <w:sz w:val="28"/>
          <w:szCs w:val="28"/>
        </w:rPr>
        <w:t xml:space="preserve">      </w:t>
      </w:r>
      <w:r w:rsidR="00D623A6" w:rsidRPr="00916CEC">
        <w:rPr>
          <w:bCs/>
          <w:sz w:val="28"/>
          <w:szCs w:val="28"/>
        </w:rPr>
        <w:t xml:space="preserve">  </w:t>
      </w:r>
      <w:r w:rsidRPr="00916CEC">
        <w:rPr>
          <w:bCs/>
          <w:sz w:val="28"/>
          <w:szCs w:val="28"/>
        </w:rPr>
        <w:t>А.О.</w:t>
      </w:r>
      <w:r w:rsidR="00452240" w:rsidRPr="00916CEC">
        <w:rPr>
          <w:bCs/>
          <w:sz w:val="28"/>
          <w:szCs w:val="28"/>
        </w:rPr>
        <w:t> </w:t>
      </w:r>
      <w:r w:rsidRPr="00916CEC">
        <w:rPr>
          <w:bCs/>
          <w:sz w:val="28"/>
          <w:szCs w:val="28"/>
        </w:rPr>
        <w:t>Ладыко</w:t>
      </w:r>
      <w:r w:rsidR="00620A9C" w:rsidRPr="00916CEC">
        <w:rPr>
          <w:bCs/>
          <w:sz w:val="28"/>
          <w:szCs w:val="28"/>
        </w:rPr>
        <w:t>в</w:t>
      </w:r>
    </w:p>
    <w:p w:rsidR="002D0A6A" w:rsidRPr="00F02796" w:rsidRDefault="002D0A6A" w:rsidP="00620A9C">
      <w:pPr>
        <w:tabs>
          <w:tab w:val="left" w:pos="993"/>
        </w:tabs>
        <w:autoSpaceDE w:val="0"/>
        <w:spacing w:line="276" w:lineRule="auto"/>
        <w:jc w:val="both"/>
        <w:rPr>
          <w:bCs/>
          <w:sz w:val="26"/>
          <w:szCs w:val="26"/>
        </w:rPr>
        <w:sectPr w:rsidR="002D0A6A" w:rsidRPr="00F02796" w:rsidSect="00967C19">
          <w:headerReference w:type="even" r:id="rId10"/>
          <w:footerReference w:type="first" r:id="rId11"/>
          <w:pgSz w:w="11906" w:h="16838" w:code="9"/>
          <w:pgMar w:top="1135" w:right="851" w:bottom="709" w:left="1985" w:header="709" w:footer="771" w:gutter="0"/>
          <w:pgNumType w:start="1"/>
          <w:cols w:space="708"/>
          <w:titlePg/>
          <w:docGrid w:linePitch="381"/>
        </w:sectPr>
      </w:pPr>
    </w:p>
    <w:p w:rsidR="00355079" w:rsidRPr="00F02796" w:rsidRDefault="00355079" w:rsidP="00C045BF">
      <w:pPr>
        <w:tabs>
          <w:tab w:val="left" w:pos="0"/>
        </w:tabs>
        <w:ind w:left="4961"/>
        <w:rPr>
          <w:caps/>
          <w:kern w:val="24"/>
        </w:rPr>
      </w:pPr>
      <w:r w:rsidRPr="00F02796">
        <w:rPr>
          <w:caps/>
          <w:kern w:val="24"/>
        </w:rPr>
        <w:lastRenderedPageBreak/>
        <w:t>П</w:t>
      </w:r>
      <w:r w:rsidRPr="00F02796">
        <w:t xml:space="preserve">риложение </w:t>
      </w:r>
      <w:r w:rsidRPr="00F02796">
        <w:rPr>
          <w:caps/>
          <w:kern w:val="24"/>
        </w:rPr>
        <w:t xml:space="preserve">№ </w:t>
      </w:r>
      <w:r w:rsidR="00601D8E" w:rsidRPr="00F02796">
        <w:rPr>
          <w:caps/>
          <w:kern w:val="24"/>
        </w:rPr>
        <w:t>1</w:t>
      </w:r>
      <w:r w:rsidRPr="00F02796">
        <w:rPr>
          <w:caps/>
          <w:kern w:val="24"/>
        </w:rPr>
        <w:t xml:space="preserve"> </w:t>
      </w:r>
    </w:p>
    <w:p w:rsidR="00601D8E" w:rsidRPr="00F02796" w:rsidRDefault="00C045BF" w:rsidP="00C045BF">
      <w:pPr>
        <w:tabs>
          <w:tab w:val="left" w:pos="0"/>
        </w:tabs>
        <w:ind w:left="4961"/>
      </w:pPr>
      <w:r w:rsidRPr="00F02796">
        <w:t xml:space="preserve">к </w:t>
      </w:r>
      <w:r w:rsidR="00601D8E" w:rsidRPr="00F02796">
        <w:t>постановлени</w:t>
      </w:r>
      <w:r w:rsidRPr="00F02796">
        <w:t>ю</w:t>
      </w:r>
      <w:r w:rsidR="00601D8E" w:rsidRPr="00F02796">
        <w:t xml:space="preserve"> администрации </w:t>
      </w:r>
    </w:p>
    <w:p w:rsidR="00601D8E" w:rsidRPr="00F02796" w:rsidRDefault="00601D8E" w:rsidP="00C045BF">
      <w:pPr>
        <w:tabs>
          <w:tab w:val="left" w:pos="0"/>
        </w:tabs>
        <w:ind w:left="4961"/>
      </w:pPr>
      <w:r w:rsidRPr="00F02796">
        <w:t>города Чебоксары</w:t>
      </w:r>
    </w:p>
    <w:p w:rsidR="00355079" w:rsidRPr="00F02796" w:rsidRDefault="00C045BF" w:rsidP="00C045BF">
      <w:pPr>
        <w:tabs>
          <w:tab w:val="left" w:pos="0"/>
        </w:tabs>
        <w:ind w:left="4961"/>
      </w:pPr>
      <w:r w:rsidRPr="00F02796">
        <w:t xml:space="preserve">от </w:t>
      </w:r>
      <w:r w:rsidR="00355079" w:rsidRPr="00F02796">
        <w:t>_________________ №________</w:t>
      </w:r>
    </w:p>
    <w:p w:rsidR="00601D8E" w:rsidRPr="00F02796" w:rsidRDefault="00601D8E" w:rsidP="00C045BF">
      <w:pPr>
        <w:tabs>
          <w:tab w:val="left" w:pos="0"/>
        </w:tabs>
        <w:ind w:left="4961"/>
        <w:rPr>
          <w:caps/>
          <w:kern w:val="24"/>
        </w:rPr>
      </w:pPr>
    </w:p>
    <w:p w:rsidR="00355079" w:rsidRPr="00F02796" w:rsidRDefault="00355079" w:rsidP="00355079">
      <w:pPr>
        <w:jc w:val="center"/>
      </w:pPr>
    </w:p>
    <w:p w:rsidR="00355079" w:rsidRPr="00F02796" w:rsidRDefault="00355079" w:rsidP="00355079">
      <w:pPr>
        <w:jc w:val="center"/>
      </w:pPr>
      <w:r w:rsidRPr="00F02796">
        <w:t>Перечень</w:t>
      </w:r>
    </w:p>
    <w:p w:rsidR="00355079" w:rsidRPr="00F02796" w:rsidRDefault="00355079" w:rsidP="00355079">
      <w:pPr>
        <w:jc w:val="center"/>
      </w:pPr>
      <w:r w:rsidRPr="00F02796">
        <w:t>нормативных правовых актов или их отдельных частей, содержащих обязательные требования, соблюдение которых оценивается при проведении мероприятий по контролю при осуществлении муниципального контроля за сохранностью автомобильных дорог местного значения в границах Чебоксарского городского округа</w:t>
      </w:r>
    </w:p>
    <w:p w:rsidR="00355079" w:rsidRPr="00F02796" w:rsidRDefault="00355079" w:rsidP="00355079">
      <w:pPr>
        <w:keepNext/>
        <w:outlineLvl w:val="0"/>
        <w:rPr>
          <w:rFonts w:eastAsia="Times New Roman"/>
          <w:bCs/>
        </w:rPr>
      </w:pPr>
    </w:p>
    <w:p w:rsidR="00355079" w:rsidRPr="00F02796" w:rsidRDefault="00355079" w:rsidP="00466D74">
      <w:pPr>
        <w:widowControl/>
        <w:shd w:val="clear" w:color="auto" w:fill="FFFFFF"/>
        <w:suppressAutoHyphens w:val="0"/>
        <w:jc w:val="center"/>
        <w:rPr>
          <w:rFonts w:eastAsia="Times New Roman"/>
          <w:color w:val="22272F"/>
          <w:kern w:val="0"/>
          <w:lang w:eastAsia="ru-RU"/>
        </w:rPr>
      </w:pPr>
      <w:r w:rsidRPr="00F02796">
        <w:rPr>
          <w:rFonts w:eastAsia="Times New Roman"/>
          <w:color w:val="22272F"/>
          <w:kern w:val="0"/>
          <w:lang w:eastAsia="ru-RU"/>
        </w:rPr>
        <w:t xml:space="preserve">Раздел </w:t>
      </w:r>
      <w:r w:rsidRPr="00F02796">
        <w:rPr>
          <w:rFonts w:eastAsia="Times New Roman"/>
          <w:color w:val="22272F"/>
          <w:kern w:val="0"/>
          <w:lang w:val="en-US" w:eastAsia="ru-RU"/>
        </w:rPr>
        <w:t>I</w:t>
      </w:r>
      <w:r w:rsidRPr="00F02796">
        <w:rPr>
          <w:rFonts w:eastAsia="Times New Roman"/>
          <w:color w:val="22272F"/>
          <w:kern w:val="0"/>
          <w:lang w:eastAsia="ru-RU"/>
        </w:rPr>
        <w:t xml:space="preserve">. Международные договоры Российской Федерации и </w:t>
      </w:r>
      <w:r w:rsidR="00E649CB" w:rsidRPr="00F02796">
        <w:rPr>
          <w:rFonts w:eastAsia="Times New Roman"/>
          <w:color w:val="22272F"/>
          <w:kern w:val="0"/>
          <w:lang w:eastAsia="ru-RU"/>
        </w:rPr>
        <w:br/>
      </w:r>
      <w:r w:rsidRPr="00F02796">
        <w:rPr>
          <w:rFonts w:eastAsia="Times New Roman"/>
          <w:color w:val="22272F"/>
          <w:kern w:val="0"/>
          <w:lang w:eastAsia="ru-RU"/>
        </w:rPr>
        <w:t>акты органов Евразийского экономического союза</w:t>
      </w:r>
    </w:p>
    <w:p w:rsidR="000969AF" w:rsidRPr="00F02796" w:rsidRDefault="000969AF" w:rsidP="00466D74">
      <w:pPr>
        <w:widowControl/>
        <w:shd w:val="clear" w:color="auto" w:fill="FFFFFF"/>
        <w:suppressAutoHyphens w:val="0"/>
        <w:jc w:val="center"/>
        <w:rPr>
          <w:rFonts w:eastAsia="Times New Roman"/>
          <w:color w:val="22272F"/>
          <w:kern w:val="0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165"/>
        <w:gridCol w:w="4072"/>
        <w:gridCol w:w="2410"/>
      </w:tblGrid>
      <w:tr w:rsidR="00355079" w:rsidRPr="00F02796" w:rsidTr="00466D74">
        <w:tc>
          <w:tcPr>
            <w:tcW w:w="562" w:type="dxa"/>
            <w:hideMark/>
          </w:tcPr>
          <w:p w:rsidR="00355079" w:rsidRPr="00F02796" w:rsidRDefault="00355079" w:rsidP="00466D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№</w:t>
            </w:r>
            <w:r w:rsidRPr="00F02796">
              <w:rPr>
                <w:rFonts w:eastAsia="Times New Roman"/>
                <w:kern w:val="0"/>
                <w:lang w:eastAsia="ru-RU"/>
              </w:rPr>
              <w:br/>
              <w:t>п</w:t>
            </w:r>
            <w:r w:rsidR="00466D74" w:rsidRPr="00F02796">
              <w:rPr>
                <w:rFonts w:eastAsia="Times New Roman"/>
                <w:kern w:val="0"/>
                <w:lang w:eastAsia="ru-RU"/>
              </w:rPr>
              <w:t>.</w:t>
            </w:r>
            <w:r w:rsidRPr="00F02796">
              <w:rPr>
                <w:rFonts w:eastAsia="Times New Roman"/>
                <w:kern w:val="0"/>
                <w:lang w:eastAsia="ru-RU"/>
              </w:rPr>
              <w:t>п</w:t>
            </w:r>
            <w:r w:rsidR="00466D74" w:rsidRPr="00F02796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2165" w:type="dxa"/>
            <w:hideMark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Наименование и реквизиты акта</w:t>
            </w:r>
          </w:p>
        </w:tc>
        <w:tc>
          <w:tcPr>
            <w:tcW w:w="4072" w:type="dxa"/>
            <w:hideMark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Краткое описание круга лиц и (или) перечня объектов, в отношении кот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рых устанавливаются обязательные требования</w:t>
            </w:r>
          </w:p>
        </w:tc>
        <w:tc>
          <w:tcPr>
            <w:tcW w:w="2410" w:type="dxa"/>
            <w:hideMark/>
          </w:tcPr>
          <w:p w:rsidR="00355079" w:rsidRPr="00F02796" w:rsidRDefault="00355079" w:rsidP="000969AF">
            <w:pPr>
              <w:widowControl/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Указание на стру</w:t>
            </w:r>
            <w:r w:rsidRPr="00F02796">
              <w:rPr>
                <w:rFonts w:eastAsiaTheme="minorHAnsi"/>
                <w:kern w:val="0"/>
                <w:lang w:eastAsia="en-US"/>
              </w:rPr>
              <w:t>к</w:t>
            </w:r>
            <w:r w:rsidRPr="00F02796">
              <w:rPr>
                <w:rFonts w:eastAsiaTheme="minorHAnsi"/>
                <w:kern w:val="0"/>
                <w:lang w:eastAsia="en-US"/>
              </w:rPr>
              <w:t>турные единицы акта, соблюдение которых оценивается при пр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ведении мероприятий по контролю</w:t>
            </w:r>
          </w:p>
        </w:tc>
      </w:tr>
      <w:tr w:rsidR="00355079" w:rsidRPr="00F02796" w:rsidTr="00466D74">
        <w:tc>
          <w:tcPr>
            <w:tcW w:w="562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165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4072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2410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4</w:t>
            </w:r>
          </w:p>
        </w:tc>
      </w:tr>
      <w:tr w:rsidR="00355079" w:rsidRPr="00F02796" w:rsidTr="00466D74">
        <w:tc>
          <w:tcPr>
            <w:tcW w:w="562" w:type="dxa"/>
            <w:vMerge w:val="restart"/>
            <w:hideMark/>
          </w:tcPr>
          <w:p w:rsidR="00355079" w:rsidRPr="00F02796" w:rsidRDefault="00355079" w:rsidP="0035507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165" w:type="dxa"/>
            <w:vMerge w:val="restart"/>
            <w:hideMark/>
          </w:tcPr>
          <w:p w:rsidR="00355079" w:rsidRPr="00F02796" w:rsidRDefault="00C8428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hyperlink r:id="rId12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TP ТС 014/2011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>. «Технический р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е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гламент таможе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н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ного союза «Бе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з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опасность автом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о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бильных дорог», утвержденный Р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е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шением Комиссии Таможенного со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ю</w:t>
            </w:r>
            <w:r w:rsidR="00355079" w:rsidRPr="00F02796">
              <w:rPr>
                <w:rFonts w:eastAsiaTheme="minorHAnsi"/>
                <w:kern w:val="0"/>
                <w:lang w:eastAsia="en-US"/>
              </w:rPr>
              <w:t>за от 18 октября 2011 г. № 827</w:t>
            </w:r>
          </w:p>
        </w:tc>
        <w:tc>
          <w:tcPr>
            <w:tcW w:w="4072" w:type="dxa"/>
            <w:hideMark/>
          </w:tcPr>
          <w:p w:rsidR="00355079" w:rsidRPr="00F02796" w:rsidRDefault="00355079" w:rsidP="000969AF">
            <w:pPr>
              <w:widowControl/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лица, осуществляющие содержание автомобильных дорог местного значения в границах Чебо</w:t>
            </w:r>
            <w:r w:rsidRPr="00F02796">
              <w:rPr>
                <w:rFonts w:eastAsiaTheme="minorHAnsi"/>
                <w:kern w:val="0"/>
                <w:lang w:eastAsia="en-US"/>
              </w:rPr>
              <w:t>к</w:t>
            </w:r>
            <w:r w:rsidRPr="00F02796">
              <w:rPr>
                <w:rFonts w:eastAsiaTheme="minorHAnsi"/>
                <w:kern w:val="0"/>
                <w:lang w:eastAsia="en-US"/>
              </w:rPr>
              <w:t>сарского городского округа</w:t>
            </w:r>
          </w:p>
        </w:tc>
        <w:tc>
          <w:tcPr>
            <w:tcW w:w="2410" w:type="dxa"/>
            <w:hideMark/>
          </w:tcPr>
          <w:p w:rsidR="00355079" w:rsidRPr="00F02796" w:rsidRDefault="00C8428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13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части 13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 и </w:t>
            </w:r>
            <w:hyperlink r:id="rId14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14 статьи 3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15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статья 4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16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части 22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 - </w:t>
            </w:r>
            <w:hyperlink r:id="rId17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25 статьи 5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18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статья 6</w:t>
              </w:r>
            </w:hyperlink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355079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355079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4072" w:type="dxa"/>
          </w:tcPr>
          <w:p w:rsidR="00355079" w:rsidRPr="00F02796" w:rsidRDefault="00355079" w:rsidP="000969AF">
            <w:pPr>
              <w:widowControl/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Физические лица, индивидуальные предприниматели и юридические л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t>ца - владельцы (водители) крупног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баритных и (или) тяжеловесных транспортных средств, если маршрут, часть маршрута таких транспортных средств проходят по автомобильным дорогам местного значения в гран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t>цах Чебоксарского городского округа при условии, при условии что ук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занный маршрут, часть маршрута не проходят по автомобильным дорогам регионального или межмуниципал</w:t>
            </w:r>
            <w:r w:rsidRPr="00F02796">
              <w:rPr>
                <w:rFonts w:eastAsiaTheme="minorHAnsi"/>
                <w:kern w:val="0"/>
                <w:lang w:eastAsia="en-US"/>
              </w:rPr>
              <w:t>ь</w:t>
            </w:r>
            <w:r w:rsidRPr="00F02796">
              <w:rPr>
                <w:rFonts w:eastAsiaTheme="minorHAnsi"/>
                <w:kern w:val="0"/>
                <w:lang w:eastAsia="en-US"/>
              </w:rPr>
              <w:t>ного значения, участкам таких авт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мобильных дорог, по автомобильным дорогам местного значения, распол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женным на территориях двух и более муниципальных образований (мун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t>ципальных районов, городских окр</w:t>
            </w:r>
            <w:r w:rsidRPr="00F02796">
              <w:rPr>
                <w:rFonts w:eastAsiaTheme="minorHAnsi"/>
                <w:kern w:val="0"/>
                <w:lang w:eastAsia="en-US"/>
              </w:rPr>
              <w:t>у</w:t>
            </w:r>
            <w:r w:rsidRPr="00F02796">
              <w:rPr>
                <w:rFonts w:eastAsiaTheme="minorHAnsi"/>
                <w:kern w:val="0"/>
                <w:lang w:eastAsia="en-US"/>
              </w:rPr>
              <w:t>гов), федерального значения, учас</w:t>
            </w:r>
            <w:r w:rsidRPr="00F02796">
              <w:rPr>
                <w:rFonts w:eastAsiaTheme="minorHAnsi"/>
                <w:kern w:val="0"/>
                <w:lang w:eastAsia="en-US"/>
              </w:rPr>
              <w:t>т</w:t>
            </w:r>
            <w:r w:rsidRPr="00F02796">
              <w:rPr>
                <w:rFonts w:eastAsiaTheme="minorHAnsi"/>
                <w:kern w:val="0"/>
                <w:lang w:eastAsia="en-US"/>
              </w:rPr>
              <w:t>кам таких автомобильных дорог</w:t>
            </w:r>
          </w:p>
        </w:tc>
        <w:tc>
          <w:tcPr>
            <w:tcW w:w="2410" w:type="dxa"/>
          </w:tcPr>
          <w:p w:rsidR="00355079" w:rsidRPr="00F02796" w:rsidRDefault="00C8428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19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часть 13.10 статьи 3</w:t>
              </w:r>
            </w:hyperlink>
          </w:p>
        </w:tc>
      </w:tr>
    </w:tbl>
    <w:p w:rsidR="00355079" w:rsidRPr="00F02796" w:rsidRDefault="00355079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  <w:r w:rsidRPr="00F02796">
        <w:rPr>
          <w:rFonts w:eastAsia="Times New Roman"/>
          <w:kern w:val="0"/>
          <w:lang w:eastAsia="ru-RU"/>
        </w:rPr>
        <w:t xml:space="preserve">Раздел </w:t>
      </w:r>
      <w:r w:rsidRPr="00F02796">
        <w:rPr>
          <w:rFonts w:eastAsia="Times New Roman"/>
          <w:kern w:val="0"/>
          <w:lang w:val="en-US" w:eastAsia="ru-RU"/>
        </w:rPr>
        <w:t>II</w:t>
      </w:r>
      <w:r w:rsidRPr="00F02796">
        <w:rPr>
          <w:rFonts w:eastAsia="Times New Roman"/>
          <w:kern w:val="0"/>
          <w:lang w:eastAsia="ru-RU"/>
        </w:rPr>
        <w:t>. Федеральные законы</w:t>
      </w:r>
    </w:p>
    <w:p w:rsidR="00E649CB" w:rsidRPr="00F02796" w:rsidRDefault="00E649CB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2165"/>
        <w:gridCol w:w="4072"/>
        <w:gridCol w:w="2410"/>
      </w:tblGrid>
      <w:tr w:rsidR="00355079" w:rsidRPr="00F02796" w:rsidTr="00466D74">
        <w:tc>
          <w:tcPr>
            <w:tcW w:w="562" w:type="dxa"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№</w:t>
            </w:r>
            <w:r w:rsidRPr="00F02796">
              <w:rPr>
                <w:rFonts w:eastAsiaTheme="minorHAnsi"/>
                <w:kern w:val="0"/>
                <w:lang w:eastAsia="en-US"/>
              </w:rPr>
              <w:br/>
              <w:t>п</w:t>
            </w:r>
            <w:r w:rsidR="00466D74" w:rsidRPr="00F02796">
              <w:rPr>
                <w:rFonts w:eastAsiaTheme="minorHAnsi"/>
                <w:kern w:val="0"/>
                <w:lang w:eastAsia="en-US"/>
              </w:rPr>
              <w:t>.</w:t>
            </w:r>
            <w:r w:rsidRPr="00F02796">
              <w:rPr>
                <w:rFonts w:eastAsiaTheme="minorHAnsi"/>
                <w:kern w:val="0"/>
                <w:lang w:eastAsia="en-US"/>
              </w:rPr>
              <w:t>п</w:t>
            </w:r>
            <w:r w:rsidR="00466D74" w:rsidRPr="00F02796">
              <w:rPr>
                <w:rFonts w:eastAsiaTheme="minorHAnsi"/>
                <w:kern w:val="0"/>
                <w:lang w:eastAsia="en-US"/>
              </w:rPr>
              <w:t>.</w:t>
            </w:r>
          </w:p>
        </w:tc>
        <w:tc>
          <w:tcPr>
            <w:tcW w:w="2165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Наименование и реквизиты акта</w:t>
            </w: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Краткое описание круга лиц и (или) перечня объектов, в отношении кот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рых устанавливаются обязательные требования</w:t>
            </w:r>
          </w:p>
        </w:tc>
        <w:tc>
          <w:tcPr>
            <w:tcW w:w="2410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Указание на стру</w:t>
            </w:r>
            <w:r w:rsidRPr="00F02796">
              <w:rPr>
                <w:rFonts w:eastAsiaTheme="minorHAnsi"/>
                <w:kern w:val="0"/>
                <w:lang w:eastAsia="en-US"/>
              </w:rPr>
              <w:t>к</w:t>
            </w:r>
            <w:r w:rsidRPr="00F02796">
              <w:rPr>
                <w:rFonts w:eastAsiaTheme="minorHAnsi"/>
                <w:kern w:val="0"/>
                <w:lang w:eastAsia="en-US"/>
              </w:rPr>
              <w:t>турные единицы акта, соблюдение которых оценивается при пр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lastRenderedPageBreak/>
              <w:t>ведении мероприятий по контролю</w:t>
            </w:r>
          </w:p>
        </w:tc>
      </w:tr>
      <w:tr w:rsidR="00355079" w:rsidRPr="00F02796" w:rsidTr="00466D74">
        <w:tc>
          <w:tcPr>
            <w:tcW w:w="562" w:type="dxa"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lastRenderedPageBreak/>
              <w:t>1</w:t>
            </w:r>
          </w:p>
        </w:tc>
        <w:tc>
          <w:tcPr>
            <w:tcW w:w="2165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2</w:t>
            </w: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3</w:t>
            </w:r>
          </w:p>
        </w:tc>
        <w:tc>
          <w:tcPr>
            <w:tcW w:w="2410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4</w:t>
            </w:r>
          </w:p>
        </w:tc>
      </w:tr>
      <w:tr w:rsidR="00355079" w:rsidRPr="00F02796" w:rsidTr="00466D74">
        <w:tc>
          <w:tcPr>
            <w:tcW w:w="562" w:type="dxa"/>
            <w:vMerge w:val="restart"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1.</w:t>
            </w:r>
          </w:p>
        </w:tc>
        <w:tc>
          <w:tcPr>
            <w:tcW w:w="2165" w:type="dxa"/>
            <w:vMerge w:val="restart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Федеральный з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кон от 08.11.2007 № 257-ФЗ «Об а</w:t>
            </w:r>
            <w:r w:rsidRPr="00F02796">
              <w:rPr>
                <w:rFonts w:eastAsiaTheme="minorHAnsi"/>
                <w:kern w:val="0"/>
                <w:lang w:eastAsia="en-US"/>
              </w:rPr>
              <w:t>в</w:t>
            </w:r>
            <w:r w:rsidRPr="00F02796">
              <w:rPr>
                <w:rFonts w:eastAsiaTheme="minorHAnsi"/>
                <w:kern w:val="0"/>
                <w:lang w:eastAsia="en-US"/>
              </w:rPr>
              <w:t>томобильных д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рогах и о дорожной деятельности в Российской Фед</w:t>
            </w:r>
            <w:r w:rsidRPr="00F02796">
              <w:rPr>
                <w:rFonts w:eastAsiaTheme="minorHAnsi"/>
                <w:kern w:val="0"/>
                <w:lang w:eastAsia="en-US"/>
              </w:rPr>
              <w:t>е</w:t>
            </w:r>
            <w:r w:rsidRPr="00F02796">
              <w:rPr>
                <w:rFonts w:eastAsiaTheme="minorHAnsi"/>
                <w:kern w:val="0"/>
                <w:lang w:eastAsia="en-US"/>
              </w:rPr>
              <w:t>рации и о внесении изменений в о</w:t>
            </w:r>
            <w:r w:rsidRPr="00F02796">
              <w:rPr>
                <w:rFonts w:eastAsiaTheme="minorHAnsi"/>
                <w:kern w:val="0"/>
                <w:lang w:eastAsia="en-US"/>
              </w:rPr>
              <w:t>т</w:t>
            </w:r>
            <w:r w:rsidRPr="00F02796">
              <w:rPr>
                <w:rFonts w:eastAsiaTheme="minorHAnsi"/>
                <w:kern w:val="0"/>
                <w:lang w:eastAsia="en-US"/>
              </w:rPr>
              <w:t>дельные законод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тельные акты Ро</w:t>
            </w:r>
            <w:r w:rsidRPr="00F02796">
              <w:rPr>
                <w:rFonts w:eastAsiaTheme="minorHAnsi"/>
                <w:kern w:val="0"/>
                <w:lang w:eastAsia="en-US"/>
              </w:rPr>
              <w:t>с</w:t>
            </w:r>
            <w:r w:rsidRPr="00F02796">
              <w:rPr>
                <w:rFonts w:eastAsiaTheme="minorHAnsi"/>
                <w:kern w:val="0"/>
                <w:lang w:eastAsia="en-US"/>
              </w:rPr>
              <w:t>сийской Федер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ции»</w:t>
            </w: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лица, осуществляющие содержание автомобильных дорог местного значения в границах Чебо</w:t>
            </w:r>
            <w:r w:rsidRPr="00F02796">
              <w:rPr>
                <w:rFonts w:eastAsiaTheme="minorHAnsi"/>
                <w:kern w:val="0"/>
                <w:lang w:eastAsia="en-US"/>
              </w:rPr>
              <w:t>к</w:t>
            </w:r>
            <w:r w:rsidRPr="00F02796">
              <w:rPr>
                <w:rFonts w:eastAsiaTheme="minorHAnsi"/>
                <w:kern w:val="0"/>
                <w:lang w:eastAsia="en-US"/>
              </w:rPr>
              <w:t>сарского городского округа</w:t>
            </w:r>
          </w:p>
        </w:tc>
        <w:tc>
          <w:tcPr>
            <w:tcW w:w="2410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 xml:space="preserve">статья 17 </w:t>
            </w:r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лица, осуществляющие ремонт автомобильных дорог местн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го значения в границах Чебоксарск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го городского округа</w:t>
            </w:r>
          </w:p>
        </w:tc>
        <w:tc>
          <w:tcPr>
            <w:tcW w:w="2410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статья 18</w:t>
            </w:r>
          </w:p>
        </w:tc>
      </w:tr>
      <w:tr w:rsidR="00355079" w:rsidRPr="00F02796" w:rsidTr="00466D74">
        <w:tc>
          <w:tcPr>
            <w:tcW w:w="562" w:type="dxa"/>
            <w:vMerge/>
            <w:hideMark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  <w:hideMark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  <w:hideMark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Физические лица, индивидуальные предприниматели и юридические л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t>ца - владельцы (водители) крупног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баритных и (или) тяжеловесных транспортных средств, если маршрут, часть маршрута таких транспортных средств проходят по автомобильным дорогам местного значения в гран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t>цах Чебоксарского городского округа при условии, что указанный маршрут, часть маршрута не проходят по авт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мобильным дорогам регионального или межмуниципального значения, участкам таких автомобильных д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рог, по автомобильным дорогам местного значения, расположенным на территориях двух и более муниц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t>пальных образований (муниципал</w:t>
            </w:r>
            <w:r w:rsidRPr="00F02796">
              <w:rPr>
                <w:rFonts w:eastAsiaTheme="minorHAnsi"/>
                <w:kern w:val="0"/>
                <w:lang w:eastAsia="en-US"/>
              </w:rPr>
              <w:t>ь</w:t>
            </w:r>
            <w:r w:rsidRPr="00F02796">
              <w:rPr>
                <w:rFonts w:eastAsiaTheme="minorHAnsi"/>
                <w:kern w:val="0"/>
                <w:lang w:eastAsia="en-US"/>
              </w:rPr>
              <w:t>ных районов, городских округов), федерального значения, участкам т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ких автомобильных дорог</w:t>
            </w:r>
          </w:p>
        </w:tc>
        <w:tc>
          <w:tcPr>
            <w:tcW w:w="2410" w:type="dxa"/>
            <w:hideMark/>
          </w:tcPr>
          <w:p w:rsidR="00355079" w:rsidRPr="00F02796" w:rsidRDefault="00C8428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20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статьи 29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21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31</w:t>
              </w:r>
            </w:hyperlink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 - владельцы инж</w:t>
            </w:r>
            <w:r w:rsidRPr="00F02796">
              <w:rPr>
                <w:rFonts w:eastAsiaTheme="minorHAnsi"/>
                <w:kern w:val="0"/>
                <w:lang w:eastAsia="en-US"/>
              </w:rPr>
              <w:t>е</w:t>
            </w:r>
            <w:r w:rsidRPr="00F02796">
              <w:rPr>
                <w:rFonts w:eastAsiaTheme="minorHAnsi"/>
                <w:kern w:val="0"/>
                <w:lang w:eastAsia="en-US"/>
              </w:rPr>
              <w:t>нерных коммуникаций, осуществл</w:t>
            </w:r>
            <w:r w:rsidRPr="00F02796">
              <w:rPr>
                <w:rFonts w:eastAsiaTheme="minorHAnsi"/>
                <w:kern w:val="0"/>
                <w:lang w:eastAsia="en-US"/>
              </w:rPr>
              <w:t>я</w:t>
            </w:r>
            <w:r w:rsidRPr="00F02796">
              <w:rPr>
                <w:rFonts w:eastAsiaTheme="minorHAnsi"/>
                <w:kern w:val="0"/>
                <w:lang w:eastAsia="en-US"/>
              </w:rPr>
              <w:t>ющие прокладку, переустройство, перенос инженерных коммуникаций, их эксплуатация в границах полосы отвода и придорожных полос автом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бильных дорог местного значения в границах Чебоксарского городского округа</w:t>
            </w:r>
          </w:p>
        </w:tc>
        <w:tc>
          <w:tcPr>
            <w:tcW w:w="2410" w:type="dxa"/>
          </w:tcPr>
          <w:p w:rsidR="00355079" w:rsidRPr="00F02796" w:rsidRDefault="00C8428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22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статьи 19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23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25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24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26</w:t>
              </w:r>
            </w:hyperlink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лица, осуществляющие строительство, реконструкцию, кап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t>тальный ремонт пересечений и пр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t>мыканий других автомобильных д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рог (федерального, местного знач</w:t>
            </w:r>
            <w:r w:rsidRPr="00F02796">
              <w:rPr>
                <w:rFonts w:eastAsiaTheme="minorHAnsi"/>
                <w:kern w:val="0"/>
                <w:lang w:eastAsia="en-US"/>
              </w:rPr>
              <w:t>е</w:t>
            </w:r>
            <w:r w:rsidRPr="00F02796">
              <w:rPr>
                <w:rFonts w:eastAsiaTheme="minorHAnsi"/>
                <w:kern w:val="0"/>
                <w:lang w:eastAsia="en-US"/>
              </w:rPr>
              <w:t>ния и частного) с автомобильной д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 xml:space="preserve">рогой местного значения в границах </w:t>
            </w:r>
            <w:r w:rsidRPr="00F02796">
              <w:rPr>
                <w:rFonts w:eastAsiaTheme="minorHAnsi"/>
                <w:kern w:val="0"/>
                <w:lang w:eastAsia="en-US"/>
              </w:rPr>
              <w:lastRenderedPageBreak/>
              <w:t>Чебоксарского городского округа</w:t>
            </w:r>
          </w:p>
        </w:tc>
        <w:tc>
          <w:tcPr>
            <w:tcW w:w="2410" w:type="dxa"/>
          </w:tcPr>
          <w:p w:rsidR="00355079" w:rsidRPr="00F02796" w:rsidRDefault="00C8428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25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статьи 20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26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25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27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26</w:t>
              </w:r>
            </w:hyperlink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Владельцы железнодорожных путей, осуществляющие их строительство (реконструкцию), ремонт и эксплу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тацию в границах полосы отвода и придорожных полос автомобильных дорог местного значения в границах Чебоксарского городского округа</w:t>
            </w:r>
          </w:p>
        </w:tc>
        <w:tc>
          <w:tcPr>
            <w:tcW w:w="2410" w:type="dxa"/>
          </w:tcPr>
          <w:p w:rsidR="00355079" w:rsidRPr="00F02796" w:rsidRDefault="00C8428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28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статьи 21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29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25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30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26</w:t>
              </w:r>
            </w:hyperlink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Лица, осуществляющие строител</w:t>
            </w:r>
            <w:r w:rsidRPr="00F02796">
              <w:rPr>
                <w:rFonts w:eastAsiaTheme="minorHAnsi"/>
                <w:kern w:val="0"/>
                <w:lang w:eastAsia="en-US"/>
              </w:rPr>
              <w:t>ь</w:t>
            </w:r>
            <w:r w:rsidRPr="00F02796">
              <w:rPr>
                <w:rFonts w:eastAsiaTheme="minorHAnsi"/>
                <w:kern w:val="0"/>
                <w:lang w:eastAsia="en-US"/>
              </w:rPr>
              <w:t>ство, реконструкцию, капитальный ремонт объектов дорожного сервиса или реконструкцию, капитальный ремонт и ремонт примыканий объе</w:t>
            </w:r>
            <w:r w:rsidRPr="00F02796">
              <w:rPr>
                <w:rFonts w:eastAsiaTheme="minorHAnsi"/>
                <w:kern w:val="0"/>
                <w:lang w:eastAsia="en-US"/>
              </w:rPr>
              <w:t>к</w:t>
            </w:r>
            <w:r w:rsidRPr="00F02796">
              <w:rPr>
                <w:rFonts w:eastAsiaTheme="minorHAnsi"/>
                <w:kern w:val="0"/>
                <w:lang w:eastAsia="en-US"/>
              </w:rPr>
              <w:t>тов дорожного сервиса к автомобил</w:t>
            </w:r>
            <w:r w:rsidRPr="00F02796">
              <w:rPr>
                <w:rFonts w:eastAsiaTheme="minorHAnsi"/>
                <w:kern w:val="0"/>
                <w:lang w:eastAsia="en-US"/>
              </w:rPr>
              <w:t>ь</w:t>
            </w:r>
            <w:r w:rsidRPr="00F02796">
              <w:rPr>
                <w:rFonts w:eastAsiaTheme="minorHAnsi"/>
                <w:kern w:val="0"/>
                <w:lang w:eastAsia="en-US"/>
              </w:rPr>
              <w:t>ным дорогам местного значения в границах Чебоксарского городского округа</w:t>
            </w:r>
          </w:p>
        </w:tc>
        <w:tc>
          <w:tcPr>
            <w:tcW w:w="2410" w:type="dxa"/>
          </w:tcPr>
          <w:p w:rsidR="00355079" w:rsidRPr="00F02796" w:rsidRDefault="00C8428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31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статьи 22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32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25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, </w:t>
            </w:r>
            <w:hyperlink r:id="rId33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26</w:t>
              </w:r>
            </w:hyperlink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Владельцы рекламных конструкций, размещаемых в границах полосы о</w:t>
            </w:r>
            <w:r w:rsidRPr="00F02796">
              <w:rPr>
                <w:rFonts w:eastAsiaTheme="minorHAnsi"/>
                <w:kern w:val="0"/>
                <w:lang w:eastAsia="en-US"/>
              </w:rPr>
              <w:t>т</w:t>
            </w:r>
            <w:r w:rsidRPr="00F02796">
              <w:rPr>
                <w:rFonts w:eastAsiaTheme="minorHAnsi"/>
                <w:kern w:val="0"/>
                <w:lang w:eastAsia="en-US"/>
              </w:rPr>
              <w:t>вода и придорожных полос автом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бильных дорог местного значения в границах Чебоксарского городского округа</w:t>
            </w:r>
          </w:p>
        </w:tc>
        <w:tc>
          <w:tcPr>
            <w:tcW w:w="2410" w:type="dxa"/>
          </w:tcPr>
          <w:p w:rsidR="00355079" w:rsidRPr="00F02796" w:rsidRDefault="00C8428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34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статьи 25</w:t>
              </w:r>
            </w:hyperlink>
            <w:r w:rsidR="00355079" w:rsidRPr="00F02796">
              <w:rPr>
                <w:rFonts w:eastAsiaTheme="minorHAnsi"/>
                <w:kern w:val="0"/>
                <w:lang w:eastAsia="en-US"/>
              </w:rPr>
              <w:t xml:space="preserve"> и </w:t>
            </w:r>
            <w:hyperlink r:id="rId35" w:history="1">
              <w:r w:rsidR="00355079" w:rsidRPr="00F02796">
                <w:rPr>
                  <w:rFonts w:eastAsiaTheme="minorHAnsi"/>
                  <w:kern w:val="0"/>
                  <w:lang w:eastAsia="en-US"/>
                </w:rPr>
                <w:t>26</w:t>
              </w:r>
            </w:hyperlink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Пользователи автомобильными дор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гами местного значения в границах Чебоксарского городского округа</w:t>
            </w:r>
          </w:p>
        </w:tc>
        <w:tc>
          <w:tcPr>
            <w:tcW w:w="2410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статья 30</w:t>
            </w:r>
          </w:p>
        </w:tc>
      </w:tr>
      <w:tr w:rsidR="00355079" w:rsidRPr="00F02796" w:rsidTr="00466D74">
        <w:tc>
          <w:tcPr>
            <w:tcW w:w="562" w:type="dxa"/>
            <w:vMerge w:val="restart"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2.</w:t>
            </w:r>
          </w:p>
        </w:tc>
        <w:tc>
          <w:tcPr>
            <w:tcW w:w="2165" w:type="dxa"/>
            <w:vMerge w:val="restart"/>
          </w:tcPr>
          <w:p w:rsidR="00355079" w:rsidRPr="00F02796" w:rsidRDefault="00355079" w:rsidP="00466D74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Федеральный з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кон от 10.12.1995 № 196-ФЗ</w:t>
            </w:r>
            <w:r w:rsidR="00466D74" w:rsidRPr="00F02796">
              <w:rPr>
                <w:rFonts w:eastAsiaTheme="minorHAnsi"/>
                <w:kern w:val="0"/>
                <w:lang w:eastAsia="en-US"/>
              </w:rPr>
              <w:t xml:space="preserve"> </w:t>
            </w:r>
            <w:r w:rsidRPr="00F02796">
              <w:rPr>
                <w:rFonts w:eastAsiaTheme="minorHAnsi"/>
                <w:kern w:val="0"/>
                <w:lang w:eastAsia="en-US"/>
              </w:rPr>
              <w:t>«О бе</w:t>
            </w:r>
            <w:r w:rsidRPr="00F02796">
              <w:rPr>
                <w:rFonts w:eastAsiaTheme="minorHAnsi"/>
                <w:kern w:val="0"/>
                <w:lang w:eastAsia="en-US"/>
              </w:rPr>
              <w:t>з</w:t>
            </w:r>
            <w:r w:rsidRPr="00F02796">
              <w:rPr>
                <w:rFonts w:eastAsiaTheme="minorHAnsi"/>
                <w:kern w:val="0"/>
                <w:lang w:eastAsia="en-US"/>
              </w:rPr>
              <w:t>опасности доро</w:t>
            </w:r>
            <w:r w:rsidRPr="00F02796">
              <w:rPr>
                <w:rFonts w:eastAsiaTheme="minorHAnsi"/>
                <w:kern w:val="0"/>
                <w:lang w:eastAsia="en-US"/>
              </w:rPr>
              <w:t>ж</w:t>
            </w:r>
            <w:r w:rsidRPr="00F02796">
              <w:rPr>
                <w:rFonts w:eastAsiaTheme="minorHAnsi"/>
                <w:kern w:val="0"/>
                <w:lang w:eastAsia="en-US"/>
              </w:rPr>
              <w:t>ного движения»</w:t>
            </w: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лица, осуществляющие содержание и ремонт автомобильных дорог местного значения в границах Чебоксарского городского округа</w:t>
            </w:r>
          </w:p>
        </w:tc>
        <w:tc>
          <w:tcPr>
            <w:tcW w:w="2410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статья 12</w:t>
            </w:r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лица, осуществляющие обустройство автомобильных дорог местного значения в границах Чебо</w:t>
            </w:r>
            <w:r w:rsidRPr="00F02796">
              <w:rPr>
                <w:rFonts w:eastAsiaTheme="minorHAnsi"/>
                <w:kern w:val="0"/>
                <w:lang w:eastAsia="en-US"/>
              </w:rPr>
              <w:t>к</w:t>
            </w:r>
            <w:r w:rsidRPr="00F02796">
              <w:rPr>
                <w:rFonts w:eastAsiaTheme="minorHAnsi"/>
                <w:kern w:val="0"/>
                <w:lang w:eastAsia="en-US"/>
              </w:rPr>
              <w:t>сарского городского округа объект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ми сервиса</w:t>
            </w:r>
          </w:p>
        </w:tc>
        <w:tc>
          <w:tcPr>
            <w:tcW w:w="2410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статья 13</w:t>
            </w:r>
          </w:p>
        </w:tc>
      </w:tr>
      <w:tr w:rsidR="00355079" w:rsidRPr="00F02796" w:rsidTr="00466D74">
        <w:tc>
          <w:tcPr>
            <w:tcW w:w="562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2165" w:type="dxa"/>
            <w:vMerge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  <w:tc>
          <w:tcPr>
            <w:tcW w:w="4072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юридические лица, индивидуальные предприниматели и граждане</w:t>
            </w:r>
          </w:p>
        </w:tc>
        <w:tc>
          <w:tcPr>
            <w:tcW w:w="2410" w:type="dxa"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 xml:space="preserve"> статьи 14, 21</w:t>
            </w:r>
          </w:p>
        </w:tc>
      </w:tr>
    </w:tbl>
    <w:p w:rsidR="000969AF" w:rsidRPr="00F02796" w:rsidRDefault="000969AF" w:rsidP="00517B82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  <w:bookmarkStart w:id="1" w:name="sub_1200"/>
    </w:p>
    <w:p w:rsidR="00355079" w:rsidRPr="00F02796" w:rsidRDefault="00355079" w:rsidP="00517B82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  <w:r w:rsidRPr="00F02796">
        <w:rPr>
          <w:rFonts w:eastAsia="Times New Roman"/>
          <w:kern w:val="0"/>
          <w:lang w:eastAsia="ru-RU"/>
        </w:rPr>
        <w:t>Раздел III. Указы Президента Российской Федерации,</w:t>
      </w:r>
    </w:p>
    <w:p w:rsidR="00355079" w:rsidRPr="00F02796" w:rsidRDefault="00355079" w:rsidP="00517B82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  <w:r w:rsidRPr="00F02796">
        <w:rPr>
          <w:rFonts w:eastAsia="Times New Roman"/>
          <w:kern w:val="0"/>
          <w:lang w:eastAsia="ru-RU"/>
        </w:rPr>
        <w:t>постановления и распоряжения Правительства Российской Федерации</w:t>
      </w:r>
      <w:bookmarkEnd w:id="1"/>
    </w:p>
    <w:p w:rsidR="00355079" w:rsidRPr="00F02796" w:rsidRDefault="00355079" w:rsidP="00355079"/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410"/>
        <w:gridCol w:w="1985"/>
        <w:gridCol w:w="2409"/>
        <w:gridCol w:w="1985"/>
      </w:tblGrid>
      <w:tr w:rsidR="00355079" w:rsidRPr="00F02796" w:rsidTr="006E7213">
        <w:tc>
          <w:tcPr>
            <w:tcW w:w="582" w:type="dxa"/>
          </w:tcPr>
          <w:p w:rsidR="00355079" w:rsidRPr="00F02796" w:rsidRDefault="00355079" w:rsidP="00466D74">
            <w:pPr>
              <w:ind w:left="57" w:right="57"/>
              <w:jc w:val="center"/>
            </w:pPr>
            <w:r w:rsidRPr="00F02796">
              <w:t>№ п</w:t>
            </w:r>
            <w:r w:rsidR="00466D74" w:rsidRPr="00F02796">
              <w:t>.</w:t>
            </w:r>
            <w:r w:rsidRPr="00F02796">
              <w:t>п</w:t>
            </w:r>
            <w:r w:rsidR="00466D74" w:rsidRPr="00F02796">
              <w:t>.</w:t>
            </w:r>
          </w:p>
        </w:tc>
        <w:tc>
          <w:tcPr>
            <w:tcW w:w="2410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Наименование документа (обозначение)</w:t>
            </w:r>
          </w:p>
        </w:tc>
        <w:tc>
          <w:tcPr>
            <w:tcW w:w="1985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Сведения об утверждении</w:t>
            </w:r>
          </w:p>
        </w:tc>
        <w:tc>
          <w:tcPr>
            <w:tcW w:w="2409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85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55079" w:rsidRPr="00F02796" w:rsidTr="006E7213">
        <w:tc>
          <w:tcPr>
            <w:tcW w:w="582" w:type="dxa"/>
          </w:tcPr>
          <w:p w:rsidR="00355079" w:rsidRPr="00F02796" w:rsidRDefault="00355079" w:rsidP="00517B82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355079" w:rsidRPr="00F02796" w:rsidRDefault="00355079" w:rsidP="00517B82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985" w:type="dxa"/>
          </w:tcPr>
          <w:p w:rsidR="00355079" w:rsidRPr="00F02796" w:rsidRDefault="00355079" w:rsidP="00517B82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2409" w:type="dxa"/>
          </w:tcPr>
          <w:p w:rsidR="00355079" w:rsidRPr="00F02796" w:rsidRDefault="00355079" w:rsidP="00517B82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985" w:type="dxa"/>
          </w:tcPr>
          <w:p w:rsidR="00355079" w:rsidRPr="00F02796" w:rsidRDefault="00355079" w:rsidP="00517B82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355079" w:rsidRPr="00F02796" w:rsidTr="006E7213">
        <w:tc>
          <w:tcPr>
            <w:tcW w:w="582" w:type="dxa"/>
            <w:hideMark/>
          </w:tcPr>
          <w:p w:rsidR="00355079" w:rsidRPr="00F02796" w:rsidRDefault="00355079" w:rsidP="00466D74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410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 xml:space="preserve"> О нормах отвода з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мель для размещения автомобильных дорог и (или) объектов д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рожного сервиса</w:t>
            </w:r>
          </w:p>
        </w:tc>
        <w:tc>
          <w:tcPr>
            <w:tcW w:w="1985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Постановление Правительства Российской Ф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дерации от 02.09.2009 № 717</w:t>
            </w:r>
          </w:p>
        </w:tc>
        <w:tc>
          <w:tcPr>
            <w:tcW w:w="2409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лица, осуществляющие обустройство авт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мобильных дорог местного значения в границах Чебокса</w:t>
            </w:r>
            <w:r w:rsidRPr="00F02796">
              <w:rPr>
                <w:rFonts w:eastAsiaTheme="minorHAnsi"/>
                <w:kern w:val="0"/>
                <w:lang w:eastAsia="en-US"/>
              </w:rPr>
              <w:t>р</w:t>
            </w:r>
            <w:r w:rsidRPr="00F02796">
              <w:rPr>
                <w:rFonts w:eastAsiaTheme="minorHAnsi"/>
                <w:kern w:val="0"/>
                <w:lang w:eastAsia="en-US"/>
              </w:rPr>
              <w:t>ского городского округа объектами сервиса</w:t>
            </w:r>
          </w:p>
        </w:tc>
        <w:tc>
          <w:tcPr>
            <w:tcW w:w="1985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в полном объеме</w:t>
            </w:r>
          </w:p>
        </w:tc>
      </w:tr>
      <w:tr w:rsidR="00355079" w:rsidRPr="00F02796" w:rsidTr="006E7213">
        <w:tc>
          <w:tcPr>
            <w:tcW w:w="582" w:type="dxa"/>
            <w:hideMark/>
          </w:tcPr>
          <w:p w:rsidR="00355079" w:rsidRPr="00F02796" w:rsidRDefault="00355079" w:rsidP="00466D74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410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 xml:space="preserve"> О требованиях к обеспеченности а</w:t>
            </w:r>
            <w:r w:rsidRPr="00F02796">
              <w:rPr>
                <w:rFonts w:eastAsia="Times New Roman"/>
                <w:kern w:val="0"/>
                <w:lang w:eastAsia="ru-RU"/>
              </w:rPr>
              <w:t>в</w:t>
            </w:r>
            <w:r w:rsidRPr="00F02796">
              <w:rPr>
                <w:rFonts w:eastAsia="Times New Roman"/>
                <w:kern w:val="0"/>
                <w:lang w:eastAsia="ru-RU"/>
              </w:rPr>
              <w:t>томобильных дорог общего пользования объектами дорожного сервиса, размеща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мыми в границах п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лос отвода</w:t>
            </w:r>
          </w:p>
        </w:tc>
        <w:tc>
          <w:tcPr>
            <w:tcW w:w="1985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Постановление Правительства Российской Ф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дерации от 29.10.2009 № 860</w:t>
            </w:r>
          </w:p>
        </w:tc>
        <w:tc>
          <w:tcPr>
            <w:tcW w:w="2409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Theme="minorHAnsi"/>
                <w:kern w:val="0"/>
                <w:lang w:eastAsia="en-US"/>
              </w:rPr>
              <w:t>Индивидуальные предприниматели и юридические лица, осуществляющие обустройство авт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мобильных дорог местного значения в границах Чебокса</w:t>
            </w:r>
            <w:r w:rsidRPr="00F02796">
              <w:rPr>
                <w:rFonts w:eastAsiaTheme="minorHAnsi"/>
                <w:kern w:val="0"/>
                <w:lang w:eastAsia="en-US"/>
              </w:rPr>
              <w:t>р</w:t>
            </w:r>
            <w:r w:rsidRPr="00F02796">
              <w:rPr>
                <w:rFonts w:eastAsiaTheme="minorHAnsi"/>
                <w:kern w:val="0"/>
                <w:lang w:eastAsia="en-US"/>
              </w:rPr>
              <w:t>ского городского округа объектами сервиса</w:t>
            </w:r>
          </w:p>
        </w:tc>
        <w:tc>
          <w:tcPr>
            <w:tcW w:w="1985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в полном объеме</w:t>
            </w:r>
          </w:p>
        </w:tc>
      </w:tr>
    </w:tbl>
    <w:p w:rsidR="00E649CB" w:rsidRPr="00F02796" w:rsidRDefault="00E649CB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355079" w:rsidRPr="00F02796" w:rsidRDefault="00355079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  <w:r w:rsidRPr="00F02796">
        <w:rPr>
          <w:rFonts w:eastAsia="Times New Roman"/>
          <w:kern w:val="0"/>
          <w:lang w:eastAsia="ru-RU"/>
        </w:rPr>
        <w:t xml:space="preserve">Раздел </w:t>
      </w:r>
      <w:r w:rsidRPr="00F02796">
        <w:rPr>
          <w:rFonts w:eastAsia="Times New Roman"/>
          <w:kern w:val="0"/>
          <w:lang w:val="en-US" w:eastAsia="ru-RU"/>
        </w:rPr>
        <w:t>IV</w:t>
      </w:r>
      <w:r w:rsidRPr="00F02796">
        <w:rPr>
          <w:rFonts w:eastAsia="Times New Roman"/>
          <w:kern w:val="0"/>
          <w:lang w:eastAsia="ru-RU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E649CB" w:rsidRPr="00F02796" w:rsidRDefault="00E649CB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2585"/>
        <w:gridCol w:w="1566"/>
        <w:gridCol w:w="2637"/>
        <w:gridCol w:w="1876"/>
      </w:tblGrid>
      <w:tr w:rsidR="00355079" w:rsidRPr="00F02796" w:rsidTr="006E7213">
        <w:tc>
          <w:tcPr>
            <w:tcW w:w="592" w:type="dxa"/>
          </w:tcPr>
          <w:p w:rsidR="00355079" w:rsidRPr="00F02796" w:rsidRDefault="00355079" w:rsidP="00DD2DC1">
            <w:pPr>
              <w:ind w:left="57" w:right="57"/>
              <w:jc w:val="center"/>
            </w:pPr>
            <w:r w:rsidRPr="00F02796">
              <w:t>№ п</w:t>
            </w:r>
            <w:r w:rsidR="00DD2DC1" w:rsidRPr="00F02796">
              <w:t>.</w:t>
            </w:r>
            <w:r w:rsidRPr="00F02796">
              <w:t>п</w:t>
            </w:r>
            <w:r w:rsidR="00DD2DC1" w:rsidRPr="00F02796">
              <w:t>.</w:t>
            </w:r>
          </w:p>
        </w:tc>
        <w:tc>
          <w:tcPr>
            <w:tcW w:w="2542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Наименование документа (обозначение)</w:t>
            </w:r>
          </w:p>
        </w:tc>
        <w:tc>
          <w:tcPr>
            <w:tcW w:w="1569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Сведения об утверждении</w:t>
            </w:r>
          </w:p>
        </w:tc>
        <w:tc>
          <w:tcPr>
            <w:tcW w:w="2660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91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55079" w:rsidRPr="00F02796" w:rsidTr="006E7213">
        <w:tc>
          <w:tcPr>
            <w:tcW w:w="592" w:type="dxa"/>
          </w:tcPr>
          <w:p w:rsidR="00355079" w:rsidRPr="00F02796" w:rsidRDefault="00355079" w:rsidP="00DD2DC1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542" w:type="dxa"/>
          </w:tcPr>
          <w:p w:rsidR="00355079" w:rsidRPr="00F02796" w:rsidRDefault="00355079" w:rsidP="006E7213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569" w:type="dxa"/>
          </w:tcPr>
          <w:p w:rsidR="00355079" w:rsidRPr="00F02796" w:rsidRDefault="00355079" w:rsidP="006E7213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2660" w:type="dxa"/>
          </w:tcPr>
          <w:p w:rsidR="00355079" w:rsidRPr="00F02796" w:rsidRDefault="00355079" w:rsidP="006E7213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891" w:type="dxa"/>
          </w:tcPr>
          <w:p w:rsidR="00355079" w:rsidRPr="00F02796" w:rsidRDefault="00355079" w:rsidP="006E7213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355079" w:rsidRPr="00F02796" w:rsidTr="006E7213">
        <w:tc>
          <w:tcPr>
            <w:tcW w:w="592" w:type="dxa"/>
            <w:hideMark/>
          </w:tcPr>
          <w:p w:rsidR="00355079" w:rsidRPr="00F02796" w:rsidRDefault="00355079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542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t xml:space="preserve">О </w:t>
            </w:r>
            <w:hyperlink r:id="rId36" w:anchor="/document/197328/entry/1000" w:history="1">
              <w:r w:rsidRPr="00F02796">
                <w:t>порядке</w:t>
              </w:r>
            </w:hyperlink>
            <w:r w:rsidRPr="00F02796">
              <w:t> проведения оценки технического состояния автомобил</w:t>
            </w:r>
            <w:r w:rsidRPr="00F02796">
              <w:t>ь</w:t>
            </w:r>
            <w:r w:rsidRPr="00F02796">
              <w:t>ных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 дорог</w:t>
            </w:r>
          </w:p>
        </w:tc>
        <w:tc>
          <w:tcPr>
            <w:tcW w:w="1569" w:type="dxa"/>
          </w:tcPr>
          <w:p w:rsidR="00355079" w:rsidRPr="00F02796" w:rsidRDefault="00C84289" w:rsidP="00517B82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Theme="minorHAnsi"/>
                <w:kern w:val="0"/>
                <w:lang w:eastAsia="en-US"/>
              </w:rPr>
            </w:pPr>
            <w:hyperlink r:id="rId37" w:anchor="/document/197328/entry/0" w:history="1">
              <w:r w:rsidR="00355079" w:rsidRPr="00F02796">
                <w:t>Приказ</w:t>
              </w:r>
            </w:hyperlink>
            <w:r w:rsidR="00517B82" w:rsidRPr="00F02796">
              <w:br/>
            </w:r>
            <w:r w:rsidR="00355079" w:rsidRPr="00F02796">
              <w:t>Минтранса России от 27.08.2009 № 150</w:t>
            </w:r>
          </w:p>
        </w:tc>
        <w:tc>
          <w:tcPr>
            <w:tcW w:w="2660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</w:pPr>
            <w:r w:rsidRPr="00F02796">
              <w:t>Физические или юр</w:t>
            </w:r>
            <w:r w:rsidRPr="00F02796">
              <w:t>и</w:t>
            </w:r>
            <w:r w:rsidRPr="00F02796">
              <w:t>дические лица, явля</w:t>
            </w:r>
            <w:r w:rsidRPr="00F02796">
              <w:t>ю</w:t>
            </w:r>
            <w:r w:rsidRPr="00F02796">
              <w:t>щиеся собственниками частной автомобильной дороги в границах Ч</w:t>
            </w:r>
            <w:r w:rsidRPr="00F02796">
              <w:t>е</w:t>
            </w:r>
            <w:r w:rsidRPr="00F02796">
              <w:t>боксарского городского округа</w:t>
            </w:r>
          </w:p>
        </w:tc>
        <w:tc>
          <w:tcPr>
            <w:tcW w:w="1891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в полном объ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ме</w:t>
            </w:r>
          </w:p>
        </w:tc>
      </w:tr>
      <w:tr w:rsidR="00355079" w:rsidRPr="00F02796" w:rsidTr="006E7213">
        <w:tc>
          <w:tcPr>
            <w:tcW w:w="592" w:type="dxa"/>
            <w:hideMark/>
          </w:tcPr>
          <w:p w:rsidR="00355079" w:rsidRPr="00F02796" w:rsidRDefault="00355079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542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Об утверждении п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ряд</w:t>
            </w:r>
            <w:hyperlink r:id="rId38" w:anchor="/document/70326434/entry/22" w:history="1">
              <w:r w:rsidRPr="00F02796">
                <w:rPr>
                  <w:rFonts w:eastAsia="Times New Roman"/>
                  <w:color w:val="000080"/>
                  <w:kern w:val="0"/>
                  <w:u w:val="single"/>
                  <w:lang w:eastAsia="ru-RU"/>
                </w:rPr>
                <w:t>ка</w:t>
              </w:r>
            </w:hyperlink>
            <w:r w:rsidRPr="00F02796">
              <w:rPr>
                <w:rFonts w:eastAsia="Times New Roman"/>
                <w:kern w:val="0"/>
                <w:lang w:eastAsia="ru-RU"/>
              </w:rPr>
              <w:t> осуществления владельцем автом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бильной дороги мон</w:t>
            </w:r>
            <w:r w:rsidRPr="00F02796">
              <w:rPr>
                <w:rFonts w:eastAsia="Times New Roman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kern w:val="0"/>
                <w:lang w:eastAsia="ru-RU"/>
              </w:rPr>
              <w:t>торинга соблюдения владельцем инжене</w:t>
            </w:r>
            <w:r w:rsidRPr="00F02796">
              <w:rPr>
                <w:rFonts w:eastAsia="Times New Roman"/>
                <w:kern w:val="0"/>
                <w:lang w:eastAsia="ru-RU"/>
              </w:rPr>
              <w:t>р</w:t>
            </w:r>
            <w:r w:rsidRPr="00F02796">
              <w:rPr>
                <w:rFonts w:eastAsia="Times New Roman"/>
                <w:kern w:val="0"/>
                <w:lang w:eastAsia="ru-RU"/>
              </w:rPr>
              <w:t>ных коммуникаций технических требов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ний и условий, подл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жащих обязательному исполнению, при пр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кладке, переносе, пер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устройстве инжене</w:t>
            </w:r>
            <w:r w:rsidRPr="00F02796">
              <w:rPr>
                <w:rFonts w:eastAsia="Times New Roman"/>
                <w:kern w:val="0"/>
                <w:lang w:eastAsia="ru-RU"/>
              </w:rPr>
              <w:t>р</w:t>
            </w:r>
            <w:r w:rsidRPr="00F02796">
              <w:rPr>
                <w:rFonts w:eastAsia="Times New Roman"/>
                <w:kern w:val="0"/>
                <w:lang w:eastAsia="ru-RU"/>
              </w:rPr>
              <w:t>ных коммуникаций и их эксплуатации в гр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t>ницах полос отвода и придорожных полос автомобильных дорог</w:t>
            </w:r>
          </w:p>
        </w:tc>
        <w:tc>
          <w:tcPr>
            <w:tcW w:w="1569" w:type="dxa"/>
          </w:tcPr>
          <w:p w:rsidR="00355079" w:rsidRPr="00F02796" w:rsidRDefault="00C84289" w:rsidP="00517B82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</w:pPr>
            <w:hyperlink r:id="rId39" w:anchor="/document/70326434/entry/0" w:history="1">
              <w:r w:rsidR="00355079" w:rsidRPr="00F02796">
                <w:t>Приказ</w:t>
              </w:r>
            </w:hyperlink>
            <w:r w:rsidR="00517B82" w:rsidRPr="00F02796">
              <w:br/>
            </w:r>
            <w:r w:rsidR="00355079" w:rsidRPr="00F02796">
              <w:t>Минтранса России от 25.10.2012 № 384</w:t>
            </w:r>
          </w:p>
        </w:tc>
        <w:tc>
          <w:tcPr>
            <w:tcW w:w="2660" w:type="dxa"/>
            <w:hideMark/>
          </w:tcPr>
          <w:p w:rsidR="00355079" w:rsidRPr="00F02796" w:rsidRDefault="00355079" w:rsidP="00E649CB">
            <w:pPr>
              <w:widowControl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t>Юридические лица, и</w:t>
            </w:r>
            <w:r w:rsidRPr="00F02796">
              <w:t>н</w:t>
            </w:r>
            <w:r w:rsidRPr="00F02796">
              <w:t>дивидуальные пре</w:t>
            </w:r>
            <w:r w:rsidRPr="00F02796">
              <w:t>д</w:t>
            </w:r>
            <w:r w:rsidRPr="00F02796">
              <w:t>приниматели</w:t>
            </w:r>
            <w:r w:rsidRPr="00F02796">
              <w:rPr>
                <w:rFonts w:eastAsiaTheme="minorHAnsi"/>
                <w:kern w:val="0"/>
                <w:lang w:eastAsia="en-US"/>
              </w:rPr>
              <w:t>, ос</w:t>
            </w:r>
            <w:r w:rsidRPr="00F02796">
              <w:rPr>
                <w:rFonts w:eastAsiaTheme="minorHAnsi"/>
                <w:kern w:val="0"/>
                <w:lang w:eastAsia="en-US"/>
              </w:rPr>
              <w:t>у</w:t>
            </w:r>
            <w:r w:rsidRPr="00F02796">
              <w:rPr>
                <w:rFonts w:eastAsiaTheme="minorHAnsi"/>
                <w:kern w:val="0"/>
                <w:lang w:eastAsia="en-US"/>
              </w:rPr>
              <w:t>ществляющие прокла</w:t>
            </w:r>
            <w:r w:rsidRPr="00F02796">
              <w:rPr>
                <w:rFonts w:eastAsiaTheme="minorHAnsi"/>
                <w:kern w:val="0"/>
                <w:lang w:eastAsia="en-US"/>
              </w:rPr>
              <w:t>д</w:t>
            </w:r>
            <w:r w:rsidRPr="00F02796">
              <w:rPr>
                <w:rFonts w:eastAsiaTheme="minorHAnsi"/>
                <w:kern w:val="0"/>
                <w:lang w:eastAsia="en-US"/>
              </w:rPr>
              <w:t>ку, перенос или пер</w:t>
            </w:r>
            <w:r w:rsidRPr="00F02796">
              <w:rPr>
                <w:rFonts w:eastAsiaTheme="minorHAnsi"/>
                <w:kern w:val="0"/>
                <w:lang w:eastAsia="en-US"/>
              </w:rPr>
              <w:t>е</w:t>
            </w:r>
            <w:r w:rsidRPr="00F02796">
              <w:rPr>
                <w:rFonts w:eastAsiaTheme="minorHAnsi"/>
                <w:kern w:val="0"/>
                <w:lang w:eastAsia="en-US"/>
              </w:rPr>
              <w:t>устройство инжене</w:t>
            </w:r>
            <w:r w:rsidRPr="00F02796">
              <w:rPr>
                <w:rFonts w:eastAsiaTheme="minorHAnsi"/>
                <w:kern w:val="0"/>
                <w:lang w:eastAsia="en-US"/>
              </w:rPr>
              <w:t>р</w:t>
            </w:r>
            <w:r w:rsidRPr="00F02796">
              <w:rPr>
                <w:rFonts w:eastAsiaTheme="minorHAnsi"/>
                <w:kern w:val="0"/>
                <w:lang w:eastAsia="en-US"/>
              </w:rPr>
              <w:t>ных коммуникаций, их эксплуатацию в гран</w:t>
            </w:r>
            <w:r w:rsidRPr="00F02796">
              <w:rPr>
                <w:rFonts w:eastAsiaTheme="minorHAnsi"/>
                <w:kern w:val="0"/>
                <w:lang w:eastAsia="en-US"/>
              </w:rPr>
              <w:t>и</w:t>
            </w:r>
            <w:r w:rsidRPr="00F02796">
              <w:rPr>
                <w:rFonts w:eastAsiaTheme="minorHAnsi"/>
                <w:kern w:val="0"/>
                <w:lang w:eastAsia="en-US"/>
              </w:rPr>
              <w:lastRenderedPageBreak/>
              <w:t>цах полос отвода и придорожных полос а</w:t>
            </w:r>
            <w:r w:rsidRPr="00F02796">
              <w:rPr>
                <w:rFonts w:eastAsiaTheme="minorHAnsi"/>
                <w:kern w:val="0"/>
                <w:lang w:eastAsia="en-US"/>
              </w:rPr>
              <w:t>в</w:t>
            </w:r>
            <w:r w:rsidRPr="00F02796">
              <w:rPr>
                <w:rFonts w:eastAsiaTheme="minorHAnsi"/>
                <w:kern w:val="0"/>
                <w:lang w:eastAsia="en-US"/>
              </w:rPr>
              <w:t>томобильных дорог местного значения в границах Чебоксарск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го городского округа</w:t>
            </w:r>
          </w:p>
        </w:tc>
        <w:tc>
          <w:tcPr>
            <w:tcW w:w="1891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в полном объ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ме</w:t>
            </w:r>
          </w:p>
        </w:tc>
      </w:tr>
      <w:tr w:rsidR="006E7213" w:rsidRPr="00F02796" w:rsidTr="006E7213">
        <w:tc>
          <w:tcPr>
            <w:tcW w:w="592" w:type="dxa"/>
            <w:vMerge w:val="restart"/>
            <w:hideMark/>
          </w:tcPr>
          <w:p w:rsidR="006E7213" w:rsidRPr="00F02796" w:rsidRDefault="006E7213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3.</w:t>
            </w:r>
          </w:p>
        </w:tc>
        <w:tc>
          <w:tcPr>
            <w:tcW w:w="2542" w:type="dxa"/>
            <w:vMerge w:val="restart"/>
            <w:hideMark/>
          </w:tcPr>
          <w:p w:rsidR="006E7213" w:rsidRPr="00F02796" w:rsidRDefault="006E7213" w:rsidP="00E649CB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Об утверждении Кла</w:t>
            </w:r>
            <w:r w:rsidRPr="00F02796">
              <w:rPr>
                <w:rFonts w:eastAsia="Times New Roman"/>
                <w:kern w:val="0"/>
                <w:lang w:eastAsia="ru-RU"/>
              </w:rPr>
              <w:t>с</w:t>
            </w:r>
            <w:r w:rsidRPr="00F02796">
              <w:rPr>
                <w:rFonts w:eastAsia="Times New Roman"/>
                <w:kern w:val="0"/>
                <w:lang w:eastAsia="ru-RU"/>
              </w:rPr>
              <w:t>сификации работ по капитальному ремонту, ремонту и содержанию автомобильных дорог</w:t>
            </w:r>
          </w:p>
        </w:tc>
        <w:tc>
          <w:tcPr>
            <w:tcW w:w="1569" w:type="dxa"/>
            <w:vMerge w:val="restart"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Приказ</w:t>
            </w:r>
            <w:r w:rsidR="00517B82" w:rsidRPr="00F02796">
              <w:rPr>
                <w:rFonts w:eastAsia="Times New Roman"/>
                <w:kern w:val="0"/>
                <w:lang w:eastAsia="ru-RU"/>
              </w:rPr>
              <w:br/>
            </w:r>
            <w:r w:rsidRPr="00F02796">
              <w:rPr>
                <w:rFonts w:eastAsia="Times New Roman"/>
                <w:kern w:val="0"/>
                <w:lang w:eastAsia="ru-RU"/>
              </w:rPr>
              <w:t>Минтранса России от 16.11.2012 № 402</w:t>
            </w:r>
          </w:p>
        </w:tc>
        <w:tc>
          <w:tcPr>
            <w:tcW w:w="2660" w:type="dxa"/>
            <w:hideMark/>
          </w:tcPr>
          <w:p w:rsidR="006E7213" w:rsidRPr="00F02796" w:rsidRDefault="006E7213" w:rsidP="00E649CB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Юридические лица, и</w:t>
            </w:r>
            <w:r w:rsidRPr="00F02796">
              <w:rPr>
                <w:rFonts w:eastAsia="Times New Roman"/>
                <w:kern w:val="0"/>
                <w:lang w:eastAsia="ru-RU"/>
              </w:rPr>
              <w:t>н</w:t>
            </w:r>
            <w:r w:rsidRPr="00F02796">
              <w:rPr>
                <w:rFonts w:eastAsia="Times New Roman"/>
                <w:kern w:val="0"/>
                <w:lang w:eastAsia="ru-RU"/>
              </w:rPr>
              <w:t>дивидуальные пре</w:t>
            </w:r>
            <w:r w:rsidRPr="00F02796">
              <w:rPr>
                <w:rFonts w:eastAsia="Times New Roman"/>
                <w:kern w:val="0"/>
                <w:lang w:eastAsia="ru-RU"/>
              </w:rPr>
              <w:t>д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приниматели, </w:t>
            </w:r>
            <w:r w:rsidRPr="00F02796">
              <w:rPr>
                <w:rFonts w:eastAsiaTheme="minorHAnsi"/>
                <w:kern w:val="0"/>
                <w:lang w:eastAsia="en-US"/>
              </w:rPr>
              <w:t>выпо</w:t>
            </w:r>
            <w:r w:rsidRPr="00F02796">
              <w:rPr>
                <w:rFonts w:eastAsiaTheme="minorHAnsi"/>
                <w:kern w:val="0"/>
                <w:lang w:eastAsia="en-US"/>
              </w:rPr>
              <w:t>л</w:t>
            </w:r>
            <w:r w:rsidRPr="00F02796">
              <w:rPr>
                <w:rFonts w:eastAsiaTheme="minorHAnsi"/>
                <w:kern w:val="0"/>
                <w:lang w:eastAsia="en-US"/>
              </w:rPr>
              <w:t>няющие работы по к</w:t>
            </w:r>
            <w:r w:rsidRPr="00F02796">
              <w:rPr>
                <w:rFonts w:eastAsiaTheme="minorHAnsi"/>
                <w:kern w:val="0"/>
                <w:lang w:eastAsia="en-US"/>
              </w:rPr>
              <w:t>а</w:t>
            </w:r>
            <w:r w:rsidRPr="00F02796">
              <w:rPr>
                <w:rFonts w:eastAsiaTheme="minorHAnsi"/>
                <w:kern w:val="0"/>
                <w:lang w:eastAsia="en-US"/>
              </w:rPr>
              <w:t>питальному ремонту автомобильных дорог местного значения в границах Чебоксарск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го городского округа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1891" w:type="dxa"/>
            <w:hideMark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пункты 3,4</w:t>
            </w:r>
          </w:p>
        </w:tc>
      </w:tr>
      <w:tr w:rsidR="006E7213" w:rsidRPr="00F02796" w:rsidTr="006E7213">
        <w:tc>
          <w:tcPr>
            <w:tcW w:w="592" w:type="dxa"/>
            <w:vMerge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42" w:type="dxa"/>
            <w:vMerge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69" w:type="dxa"/>
            <w:vMerge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60" w:type="dxa"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Юридические лица, и</w:t>
            </w:r>
            <w:r w:rsidRPr="00F02796">
              <w:rPr>
                <w:rFonts w:eastAsia="Times New Roman"/>
                <w:kern w:val="0"/>
                <w:lang w:eastAsia="ru-RU"/>
              </w:rPr>
              <w:t>н</w:t>
            </w:r>
            <w:r w:rsidRPr="00F02796">
              <w:rPr>
                <w:rFonts w:eastAsia="Times New Roman"/>
                <w:kern w:val="0"/>
                <w:lang w:eastAsia="ru-RU"/>
              </w:rPr>
              <w:t>дивидуальные пре</w:t>
            </w:r>
            <w:r w:rsidRPr="00F02796">
              <w:rPr>
                <w:rFonts w:eastAsia="Times New Roman"/>
                <w:kern w:val="0"/>
                <w:lang w:eastAsia="ru-RU"/>
              </w:rPr>
              <w:t>д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приниматели, </w:t>
            </w:r>
            <w:r w:rsidRPr="00F02796">
              <w:rPr>
                <w:rFonts w:eastAsiaTheme="minorHAnsi"/>
                <w:kern w:val="0"/>
                <w:lang w:eastAsia="en-US"/>
              </w:rPr>
              <w:t>выпо</w:t>
            </w:r>
            <w:r w:rsidRPr="00F02796">
              <w:rPr>
                <w:rFonts w:eastAsiaTheme="minorHAnsi"/>
                <w:kern w:val="0"/>
                <w:lang w:eastAsia="en-US"/>
              </w:rPr>
              <w:t>л</w:t>
            </w:r>
            <w:r w:rsidRPr="00F02796">
              <w:rPr>
                <w:rFonts w:eastAsiaTheme="minorHAnsi"/>
                <w:kern w:val="0"/>
                <w:lang w:eastAsia="en-US"/>
              </w:rPr>
              <w:t>няющие работы по р</w:t>
            </w:r>
            <w:r w:rsidRPr="00F02796">
              <w:rPr>
                <w:rFonts w:eastAsiaTheme="minorHAnsi"/>
                <w:kern w:val="0"/>
                <w:lang w:eastAsia="en-US"/>
              </w:rPr>
              <w:t>е</w:t>
            </w:r>
            <w:r w:rsidRPr="00F02796">
              <w:rPr>
                <w:rFonts w:eastAsiaTheme="minorHAnsi"/>
                <w:kern w:val="0"/>
                <w:lang w:eastAsia="en-US"/>
              </w:rPr>
              <w:t>монту автомобильных дорог местного знач</w:t>
            </w:r>
            <w:r w:rsidRPr="00F02796">
              <w:rPr>
                <w:rFonts w:eastAsiaTheme="minorHAnsi"/>
                <w:kern w:val="0"/>
                <w:lang w:eastAsia="en-US"/>
              </w:rPr>
              <w:t>е</w:t>
            </w:r>
            <w:r w:rsidRPr="00F02796">
              <w:rPr>
                <w:rFonts w:eastAsiaTheme="minorHAnsi"/>
                <w:kern w:val="0"/>
                <w:lang w:eastAsia="en-US"/>
              </w:rPr>
              <w:t>ния в границах Чебо</w:t>
            </w:r>
            <w:r w:rsidRPr="00F02796">
              <w:rPr>
                <w:rFonts w:eastAsiaTheme="minorHAnsi"/>
                <w:kern w:val="0"/>
                <w:lang w:eastAsia="en-US"/>
              </w:rPr>
              <w:t>к</w:t>
            </w:r>
            <w:r w:rsidRPr="00F02796">
              <w:rPr>
                <w:rFonts w:eastAsiaTheme="minorHAnsi"/>
                <w:kern w:val="0"/>
                <w:lang w:eastAsia="en-US"/>
              </w:rPr>
              <w:t>сарского городского округа</w:t>
            </w:r>
          </w:p>
        </w:tc>
        <w:tc>
          <w:tcPr>
            <w:tcW w:w="1891" w:type="dxa"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пункт 5</w:t>
            </w:r>
          </w:p>
        </w:tc>
      </w:tr>
      <w:tr w:rsidR="006E7213" w:rsidRPr="00F02796" w:rsidTr="006E7213">
        <w:tc>
          <w:tcPr>
            <w:tcW w:w="592" w:type="dxa"/>
            <w:vMerge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542" w:type="dxa"/>
            <w:vMerge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569" w:type="dxa"/>
            <w:vMerge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2660" w:type="dxa"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Юридические лица, и</w:t>
            </w:r>
            <w:r w:rsidRPr="00F02796">
              <w:rPr>
                <w:rFonts w:eastAsia="Times New Roman"/>
                <w:kern w:val="0"/>
                <w:lang w:eastAsia="ru-RU"/>
              </w:rPr>
              <w:t>н</w:t>
            </w:r>
            <w:r w:rsidRPr="00F02796">
              <w:rPr>
                <w:rFonts w:eastAsia="Times New Roman"/>
                <w:kern w:val="0"/>
                <w:lang w:eastAsia="ru-RU"/>
              </w:rPr>
              <w:t>дивидуальные пре</w:t>
            </w:r>
            <w:r w:rsidRPr="00F02796">
              <w:rPr>
                <w:rFonts w:eastAsia="Times New Roman"/>
                <w:kern w:val="0"/>
                <w:lang w:eastAsia="ru-RU"/>
              </w:rPr>
              <w:t>д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приниматели, </w:t>
            </w:r>
            <w:r w:rsidRPr="00F02796">
              <w:rPr>
                <w:rFonts w:eastAsiaTheme="minorHAnsi"/>
                <w:kern w:val="0"/>
                <w:lang w:eastAsia="en-US"/>
              </w:rPr>
              <w:t>выпо</w:t>
            </w:r>
            <w:r w:rsidRPr="00F02796">
              <w:rPr>
                <w:rFonts w:eastAsiaTheme="minorHAnsi"/>
                <w:kern w:val="0"/>
                <w:lang w:eastAsia="en-US"/>
              </w:rPr>
              <w:t>л</w:t>
            </w:r>
            <w:r w:rsidRPr="00F02796">
              <w:rPr>
                <w:rFonts w:eastAsiaTheme="minorHAnsi"/>
                <w:kern w:val="0"/>
                <w:lang w:eastAsia="en-US"/>
              </w:rPr>
              <w:t>няющие работы по с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держанию автомобил</w:t>
            </w:r>
            <w:r w:rsidRPr="00F02796">
              <w:rPr>
                <w:rFonts w:eastAsiaTheme="minorHAnsi"/>
                <w:kern w:val="0"/>
                <w:lang w:eastAsia="en-US"/>
              </w:rPr>
              <w:t>ь</w:t>
            </w:r>
            <w:r w:rsidRPr="00F02796">
              <w:rPr>
                <w:rFonts w:eastAsiaTheme="minorHAnsi"/>
                <w:kern w:val="0"/>
                <w:lang w:eastAsia="en-US"/>
              </w:rPr>
              <w:t>ных дорог местного значения в границах Чебоксарского горо</w:t>
            </w:r>
            <w:r w:rsidRPr="00F02796">
              <w:rPr>
                <w:rFonts w:eastAsiaTheme="minorHAnsi"/>
                <w:kern w:val="0"/>
                <w:lang w:eastAsia="en-US"/>
              </w:rPr>
              <w:t>д</w:t>
            </w:r>
            <w:r w:rsidRPr="00F02796">
              <w:rPr>
                <w:rFonts w:eastAsiaTheme="minorHAnsi"/>
                <w:kern w:val="0"/>
                <w:lang w:eastAsia="en-US"/>
              </w:rPr>
              <w:t>ского округа</w:t>
            </w:r>
          </w:p>
        </w:tc>
        <w:tc>
          <w:tcPr>
            <w:tcW w:w="1891" w:type="dxa"/>
          </w:tcPr>
          <w:p w:rsidR="006E7213" w:rsidRPr="00F02796" w:rsidRDefault="006E7213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пункты 6-10</w:t>
            </w:r>
          </w:p>
        </w:tc>
      </w:tr>
    </w:tbl>
    <w:p w:rsidR="00355079" w:rsidRPr="00F02796" w:rsidRDefault="00355079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p w:rsidR="00355079" w:rsidRPr="00F02796" w:rsidRDefault="00355079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  <w:r w:rsidRPr="00F02796">
        <w:rPr>
          <w:rFonts w:eastAsia="Times New Roman"/>
          <w:kern w:val="0"/>
          <w:lang w:eastAsia="ru-RU"/>
        </w:rPr>
        <w:t xml:space="preserve">Раздел </w:t>
      </w:r>
      <w:r w:rsidRPr="00F02796">
        <w:rPr>
          <w:rFonts w:eastAsia="Times New Roman"/>
          <w:kern w:val="0"/>
          <w:lang w:val="en-US" w:eastAsia="ru-RU"/>
        </w:rPr>
        <w:t>V</w:t>
      </w:r>
      <w:r w:rsidRPr="00F02796">
        <w:rPr>
          <w:rFonts w:eastAsia="Times New Roman"/>
          <w:kern w:val="0"/>
          <w:lang w:eastAsia="ru-RU"/>
        </w:rPr>
        <w:t>. Иные нормативные документы, обязательность соблюдения которых уст</w:t>
      </w:r>
      <w:r w:rsidRPr="00F02796">
        <w:rPr>
          <w:rFonts w:eastAsia="Times New Roman"/>
          <w:kern w:val="0"/>
          <w:lang w:eastAsia="ru-RU"/>
        </w:rPr>
        <w:t>а</w:t>
      </w:r>
      <w:r w:rsidRPr="00F02796">
        <w:rPr>
          <w:rFonts w:eastAsia="Times New Roman"/>
          <w:kern w:val="0"/>
          <w:lang w:eastAsia="ru-RU"/>
        </w:rPr>
        <w:t>новлена законодательством Российской Федерации</w:t>
      </w:r>
    </w:p>
    <w:p w:rsidR="00355079" w:rsidRPr="00F02796" w:rsidRDefault="00355079" w:rsidP="00355079">
      <w:pPr>
        <w:widowControl/>
        <w:shd w:val="clear" w:color="auto" w:fill="FFFFFF"/>
        <w:suppressAutoHyphens w:val="0"/>
        <w:jc w:val="center"/>
        <w:rPr>
          <w:rFonts w:eastAsia="Times New Roman"/>
          <w:kern w:val="0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2552"/>
        <w:gridCol w:w="1843"/>
        <w:gridCol w:w="2409"/>
        <w:gridCol w:w="1965"/>
      </w:tblGrid>
      <w:tr w:rsidR="00355079" w:rsidRPr="00F02796" w:rsidTr="00DD2DC1">
        <w:tc>
          <w:tcPr>
            <w:tcW w:w="582" w:type="dxa"/>
          </w:tcPr>
          <w:p w:rsidR="00355079" w:rsidRPr="00F02796" w:rsidRDefault="00355079" w:rsidP="00DD2DC1">
            <w:pPr>
              <w:ind w:left="57" w:right="57"/>
              <w:jc w:val="center"/>
            </w:pPr>
            <w:r w:rsidRPr="00F02796">
              <w:t>№ п</w:t>
            </w:r>
            <w:r w:rsidR="00DD2DC1" w:rsidRPr="00F02796">
              <w:t>.п.</w:t>
            </w:r>
          </w:p>
        </w:tc>
        <w:tc>
          <w:tcPr>
            <w:tcW w:w="2552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Наименование документа (обозначение)</w:t>
            </w:r>
          </w:p>
        </w:tc>
        <w:tc>
          <w:tcPr>
            <w:tcW w:w="1843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Сведения об утверждении</w:t>
            </w:r>
          </w:p>
        </w:tc>
        <w:tc>
          <w:tcPr>
            <w:tcW w:w="2409" w:type="dxa"/>
          </w:tcPr>
          <w:p w:rsidR="00355079" w:rsidRPr="00F02796" w:rsidRDefault="00355079" w:rsidP="00355079">
            <w:pPr>
              <w:ind w:left="57" w:right="57"/>
              <w:jc w:val="both"/>
            </w:pPr>
            <w:r w:rsidRPr="00F02796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65" w:type="dxa"/>
          </w:tcPr>
          <w:p w:rsidR="00355079" w:rsidRPr="00F02796" w:rsidRDefault="00355079" w:rsidP="00DD2DC1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Указание на структурные единицы акта, соблюдение к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торых оценив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t>ется при пров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дении меропри</w:t>
            </w:r>
            <w:r w:rsidRPr="00F02796">
              <w:rPr>
                <w:rFonts w:eastAsia="Times New Roman"/>
                <w:kern w:val="0"/>
                <w:lang w:eastAsia="ru-RU"/>
              </w:rPr>
              <w:t>я</w:t>
            </w:r>
            <w:r w:rsidRPr="00F02796">
              <w:rPr>
                <w:rFonts w:eastAsia="Times New Roman"/>
                <w:kern w:val="0"/>
                <w:lang w:eastAsia="ru-RU"/>
              </w:rPr>
              <w:t>тий по контролю</w:t>
            </w:r>
          </w:p>
        </w:tc>
      </w:tr>
      <w:tr w:rsidR="00355079" w:rsidRPr="00F02796" w:rsidTr="00DD2DC1">
        <w:tc>
          <w:tcPr>
            <w:tcW w:w="582" w:type="dxa"/>
          </w:tcPr>
          <w:p w:rsidR="00355079" w:rsidRPr="00F02796" w:rsidRDefault="00355079" w:rsidP="00DD2DC1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552" w:type="dxa"/>
          </w:tcPr>
          <w:p w:rsidR="00355079" w:rsidRPr="00F02796" w:rsidRDefault="00355079" w:rsidP="006E7213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1843" w:type="dxa"/>
          </w:tcPr>
          <w:p w:rsidR="00355079" w:rsidRPr="00F02796" w:rsidRDefault="00355079" w:rsidP="006E7213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2409" w:type="dxa"/>
          </w:tcPr>
          <w:p w:rsidR="00355079" w:rsidRPr="00F02796" w:rsidRDefault="00355079" w:rsidP="006E7213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4</w:t>
            </w:r>
          </w:p>
        </w:tc>
        <w:tc>
          <w:tcPr>
            <w:tcW w:w="1965" w:type="dxa"/>
          </w:tcPr>
          <w:p w:rsidR="00355079" w:rsidRPr="00F02796" w:rsidRDefault="00355079" w:rsidP="006E7213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5</w:t>
            </w:r>
          </w:p>
        </w:tc>
      </w:tr>
      <w:tr w:rsidR="00355079" w:rsidRPr="00F02796" w:rsidTr="00DD2DC1">
        <w:tc>
          <w:tcPr>
            <w:tcW w:w="582" w:type="dxa"/>
            <w:hideMark/>
          </w:tcPr>
          <w:p w:rsidR="00355079" w:rsidRPr="00F02796" w:rsidRDefault="00355079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552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ГОСТ Р 50597-93. Го</w:t>
            </w:r>
            <w:r w:rsidRPr="00F02796">
              <w:rPr>
                <w:rFonts w:eastAsia="Times New Roman"/>
                <w:kern w:val="0"/>
                <w:lang w:eastAsia="ru-RU"/>
              </w:rPr>
              <w:t>с</w:t>
            </w:r>
            <w:r w:rsidRPr="00F02796">
              <w:rPr>
                <w:rFonts w:eastAsia="Times New Roman"/>
                <w:kern w:val="0"/>
                <w:lang w:eastAsia="ru-RU"/>
              </w:rPr>
              <w:t>ударственный стандарт Российской Федер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ции. Автомобильные дороги и улицы. Тр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бования к эксплуат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t>ционному состоянию, допустимому по усл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виям обеспечения бе</w:t>
            </w:r>
            <w:r w:rsidRPr="00F02796">
              <w:rPr>
                <w:rFonts w:eastAsia="Times New Roman"/>
                <w:kern w:val="0"/>
                <w:lang w:eastAsia="ru-RU"/>
              </w:rPr>
              <w:t>з</w:t>
            </w:r>
            <w:r w:rsidRPr="00F02796">
              <w:rPr>
                <w:rFonts w:eastAsia="Times New Roman"/>
                <w:kern w:val="0"/>
                <w:lang w:eastAsia="ru-RU"/>
              </w:rPr>
              <w:t>опасности дорожного движения</w:t>
            </w:r>
          </w:p>
        </w:tc>
        <w:tc>
          <w:tcPr>
            <w:tcW w:w="1843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 xml:space="preserve">Постановление Госстандарта России от </w:t>
            </w: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11.10.1993 № 221</w:t>
            </w:r>
          </w:p>
        </w:tc>
        <w:tc>
          <w:tcPr>
            <w:tcW w:w="2409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 xml:space="preserve">Юридические лица, индивидуальные предприниматели, </w:t>
            </w:r>
            <w:r w:rsidRPr="00F02796">
              <w:rPr>
                <w:rFonts w:eastAsiaTheme="minorHAnsi"/>
                <w:kern w:val="0"/>
                <w:lang w:eastAsia="en-US"/>
              </w:rPr>
              <w:lastRenderedPageBreak/>
              <w:t>выполняющие раб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ты по содержанию автомобильных дорог местного значения в границах Чебокса</w:t>
            </w:r>
            <w:r w:rsidRPr="00F02796">
              <w:rPr>
                <w:rFonts w:eastAsiaTheme="minorHAnsi"/>
                <w:kern w:val="0"/>
                <w:lang w:eastAsia="en-US"/>
              </w:rPr>
              <w:t>р</w:t>
            </w:r>
            <w:r w:rsidRPr="00F02796">
              <w:rPr>
                <w:rFonts w:eastAsiaTheme="minorHAnsi"/>
                <w:kern w:val="0"/>
                <w:lang w:eastAsia="en-US"/>
              </w:rPr>
              <w:t>ского городского округа</w:t>
            </w:r>
          </w:p>
        </w:tc>
        <w:tc>
          <w:tcPr>
            <w:tcW w:w="1965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в полном объеме</w:t>
            </w:r>
          </w:p>
        </w:tc>
      </w:tr>
      <w:tr w:rsidR="00355079" w:rsidRPr="00F02796" w:rsidTr="00DD2DC1">
        <w:tc>
          <w:tcPr>
            <w:tcW w:w="582" w:type="dxa"/>
            <w:hideMark/>
          </w:tcPr>
          <w:p w:rsidR="00355079" w:rsidRPr="00F02796" w:rsidRDefault="00355079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ГОСТ Р 52290-2004. Национальный ста</w:t>
            </w:r>
            <w:r w:rsidRPr="00F02796">
              <w:rPr>
                <w:rFonts w:eastAsia="Times New Roman"/>
                <w:kern w:val="0"/>
                <w:lang w:eastAsia="ru-RU"/>
              </w:rPr>
              <w:t>н</w:t>
            </w:r>
            <w:r w:rsidRPr="00F02796">
              <w:rPr>
                <w:rFonts w:eastAsia="Times New Roman"/>
                <w:kern w:val="0"/>
                <w:lang w:eastAsia="ru-RU"/>
              </w:rPr>
              <w:t>дарт Российской Ф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дерации. Технические средства организации дорожного движения. Знаки дорожные. О</w:t>
            </w:r>
            <w:r w:rsidRPr="00F02796">
              <w:rPr>
                <w:rFonts w:eastAsia="Times New Roman"/>
                <w:kern w:val="0"/>
                <w:lang w:eastAsia="ru-RU"/>
              </w:rPr>
              <w:t>б</w:t>
            </w:r>
            <w:r w:rsidRPr="00F02796">
              <w:rPr>
                <w:rFonts w:eastAsia="Times New Roman"/>
                <w:kern w:val="0"/>
                <w:lang w:eastAsia="ru-RU"/>
              </w:rPr>
              <w:t>щие технические тр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бования </w:t>
            </w:r>
          </w:p>
        </w:tc>
        <w:tc>
          <w:tcPr>
            <w:tcW w:w="1843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Приказ</w:t>
            </w:r>
            <w:r w:rsidRPr="00F02796">
              <w:rPr>
                <w:rFonts w:eastAsia="Times New Roman"/>
                <w:kern w:val="0"/>
                <w:lang w:eastAsia="ru-RU"/>
              </w:rPr>
              <w:br/>
              <w:t>Ростехрегул</w:t>
            </w:r>
            <w:r w:rsidRPr="00F02796">
              <w:rPr>
                <w:rFonts w:eastAsia="Times New Roman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kern w:val="0"/>
                <w:lang w:eastAsia="ru-RU"/>
              </w:rPr>
              <w:t>рования от 15.12.2004 № 121-ст</w:t>
            </w:r>
          </w:p>
        </w:tc>
        <w:tc>
          <w:tcPr>
            <w:tcW w:w="2409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 xml:space="preserve">Юридические лица, индивидуальные предприниматели, </w:t>
            </w:r>
            <w:r w:rsidRPr="00F02796">
              <w:rPr>
                <w:rFonts w:eastAsiaTheme="minorHAnsi"/>
                <w:kern w:val="0"/>
                <w:lang w:eastAsia="en-US"/>
              </w:rPr>
              <w:t>выполняющие раб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ты по содержанию автомобильных дорог местного значения в границах Чебокса</w:t>
            </w:r>
            <w:r w:rsidRPr="00F02796">
              <w:rPr>
                <w:rFonts w:eastAsiaTheme="minorHAnsi"/>
                <w:kern w:val="0"/>
                <w:lang w:eastAsia="en-US"/>
              </w:rPr>
              <w:t>р</w:t>
            </w:r>
            <w:r w:rsidRPr="00F02796">
              <w:rPr>
                <w:rFonts w:eastAsiaTheme="minorHAnsi"/>
                <w:kern w:val="0"/>
                <w:lang w:eastAsia="en-US"/>
              </w:rPr>
              <w:t>ского городского округа</w:t>
            </w:r>
          </w:p>
        </w:tc>
        <w:tc>
          <w:tcPr>
            <w:tcW w:w="1965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в полном объеме</w:t>
            </w:r>
          </w:p>
        </w:tc>
      </w:tr>
      <w:tr w:rsidR="00355079" w:rsidRPr="00F02796" w:rsidTr="00DD2DC1">
        <w:tc>
          <w:tcPr>
            <w:tcW w:w="582" w:type="dxa"/>
            <w:hideMark/>
          </w:tcPr>
          <w:p w:rsidR="00355079" w:rsidRPr="00F02796" w:rsidRDefault="00355079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3.</w:t>
            </w:r>
          </w:p>
        </w:tc>
        <w:tc>
          <w:tcPr>
            <w:tcW w:w="2552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ГОСТ Р 52605-2006. Национальный ста</w:t>
            </w:r>
            <w:r w:rsidRPr="00F02796">
              <w:rPr>
                <w:rFonts w:eastAsia="Times New Roman"/>
                <w:kern w:val="0"/>
                <w:lang w:eastAsia="ru-RU"/>
              </w:rPr>
              <w:t>н</w:t>
            </w:r>
            <w:r w:rsidRPr="00F02796">
              <w:rPr>
                <w:rFonts w:eastAsia="Times New Roman"/>
                <w:kern w:val="0"/>
                <w:lang w:eastAsia="ru-RU"/>
              </w:rPr>
              <w:t>дарт Российской Ф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дерации. Технические средства организации дорожного движения. Искусственные неро</w:t>
            </w:r>
            <w:r w:rsidRPr="00F02796">
              <w:rPr>
                <w:rFonts w:eastAsia="Times New Roman"/>
                <w:kern w:val="0"/>
                <w:lang w:eastAsia="ru-RU"/>
              </w:rPr>
              <w:t>в</w:t>
            </w:r>
            <w:r w:rsidRPr="00F02796">
              <w:rPr>
                <w:rFonts w:eastAsia="Times New Roman"/>
                <w:kern w:val="0"/>
                <w:lang w:eastAsia="ru-RU"/>
              </w:rPr>
              <w:t>ности. Общие технич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ские требования. Пр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вила применения </w:t>
            </w:r>
          </w:p>
        </w:tc>
        <w:tc>
          <w:tcPr>
            <w:tcW w:w="1843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Приказ</w:t>
            </w:r>
            <w:r w:rsidRPr="00F02796">
              <w:rPr>
                <w:rFonts w:eastAsia="Times New Roman"/>
                <w:kern w:val="0"/>
                <w:lang w:eastAsia="ru-RU"/>
              </w:rPr>
              <w:br/>
              <w:t>Ростехрегул</w:t>
            </w:r>
            <w:r w:rsidRPr="00F02796">
              <w:rPr>
                <w:rFonts w:eastAsia="Times New Roman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kern w:val="0"/>
                <w:lang w:eastAsia="ru-RU"/>
              </w:rPr>
              <w:t>рования от 11.12.2006 № 295-ст</w:t>
            </w:r>
          </w:p>
        </w:tc>
        <w:tc>
          <w:tcPr>
            <w:tcW w:w="2409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 xml:space="preserve">Юридические лица, индивидуальные предприниматели, </w:t>
            </w:r>
            <w:r w:rsidRPr="00F02796">
              <w:rPr>
                <w:rFonts w:eastAsiaTheme="minorHAnsi"/>
                <w:kern w:val="0"/>
                <w:lang w:eastAsia="en-US"/>
              </w:rPr>
              <w:t>выполняющие раб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ты по содержанию автомобильных дорог местного значения в границах Чебокса</w:t>
            </w:r>
            <w:r w:rsidRPr="00F02796">
              <w:rPr>
                <w:rFonts w:eastAsiaTheme="minorHAnsi"/>
                <w:kern w:val="0"/>
                <w:lang w:eastAsia="en-US"/>
              </w:rPr>
              <w:t>р</w:t>
            </w:r>
            <w:r w:rsidRPr="00F02796">
              <w:rPr>
                <w:rFonts w:eastAsiaTheme="minorHAnsi"/>
                <w:kern w:val="0"/>
                <w:lang w:eastAsia="en-US"/>
              </w:rPr>
              <w:t>ского городского округа</w:t>
            </w:r>
          </w:p>
        </w:tc>
        <w:tc>
          <w:tcPr>
            <w:tcW w:w="1965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разделы 4-7</w:t>
            </w:r>
          </w:p>
        </w:tc>
      </w:tr>
      <w:tr w:rsidR="00355079" w:rsidRPr="00F02796" w:rsidTr="00DD2DC1">
        <w:tc>
          <w:tcPr>
            <w:tcW w:w="582" w:type="dxa"/>
            <w:hideMark/>
          </w:tcPr>
          <w:p w:rsidR="00355079" w:rsidRPr="00F02796" w:rsidRDefault="00355079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4.</w:t>
            </w:r>
          </w:p>
        </w:tc>
        <w:tc>
          <w:tcPr>
            <w:tcW w:w="2552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ГОСТ Р 52875-2007 Указатели тактильные наземные для инвал</w:t>
            </w:r>
            <w:r w:rsidRPr="00F02796">
              <w:rPr>
                <w:rFonts w:eastAsia="Times New Roman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kern w:val="0"/>
                <w:lang w:eastAsia="ru-RU"/>
              </w:rPr>
              <w:t>дов по зрению. Техн</w:t>
            </w:r>
            <w:r w:rsidRPr="00F02796">
              <w:rPr>
                <w:rFonts w:eastAsia="Times New Roman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ческие требования </w:t>
            </w:r>
          </w:p>
        </w:tc>
        <w:tc>
          <w:tcPr>
            <w:tcW w:w="1843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Приказ</w:t>
            </w:r>
            <w:r w:rsidRPr="00F02796">
              <w:rPr>
                <w:rFonts w:eastAsia="Times New Roman"/>
                <w:kern w:val="0"/>
                <w:lang w:eastAsia="ru-RU"/>
              </w:rPr>
              <w:br/>
              <w:t>Федерального агентства по техническому регулированию и метрологии от 27.12.2007 № 553-ст</w:t>
            </w:r>
          </w:p>
        </w:tc>
        <w:tc>
          <w:tcPr>
            <w:tcW w:w="2409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 xml:space="preserve">Юридические лица, индивидуальные предприниматели, </w:t>
            </w:r>
            <w:r w:rsidRPr="00F02796">
              <w:rPr>
                <w:rFonts w:eastAsiaTheme="minorHAnsi"/>
                <w:kern w:val="0"/>
                <w:lang w:eastAsia="en-US"/>
              </w:rPr>
              <w:t>выполняющие раб</w:t>
            </w:r>
            <w:r w:rsidRPr="00F02796">
              <w:rPr>
                <w:rFonts w:eastAsiaTheme="minorHAnsi"/>
                <w:kern w:val="0"/>
                <w:lang w:eastAsia="en-US"/>
              </w:rPr>
              <w:t>о</w:t>
            </w:r>
            <w:r w:rsidRPr="00F02796">
              <w:rPr>
                <w:rFonts w:eastAsiaTheme="minorHAnsi"/>
                <w:kern w:val="0"/>
                <w:lang w:eastAsia="en-US"/>
              </w:rPr>
              <w:t>ты по содержанию автомобильных дорог местного значения в границах Чебокса</w:t>
            </w:r>
            <w:r w:rsidRPr="00F02796">
              <w:rPr>
                <w:rFonts w:eastAsiaTheme="minorHAnsi"/>
                <w:kern w:val="0"/>
                <w:lang w:eastAsia="en-US"/>
              </w:rPr>
              <w:t>р</w:t>
            </w:r>
            <w:r w:rsidRPr="00F02796">
              <w:rPr>
                <w:rFonts w:eastAsiaTheme="minorHAnsi"/>
                <w:kern w:val="0"/>
                <w:lang w:eastAsia="en-US"/>
              </w:rPr>
              <w:t>ского городского округа</w:t>
            </w:r>
          </w:p>
        </w:tc>
        <w:tc>
          <w:tcPr>
            <w:tcW w:w="1965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подразделы 4.1, 4.2</w:t>
            </w:r>
          </w:p>
        </w:tc>
      </w:tr>
      <w:tr w:rsidR="00355079" w:rsidRPr="00F02796" w:rsidTr="00DD2DC1">
        <w:tc>
          <w:tcPr>
            <w:tcW w:w="582" w:type="dxa"/>
          </w:tcPr>
          <w:p w:rsidR="00355079" w:rsidRPr="00F02796" w:rsidRDefault="00355079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5.</w:t>
            </w:r>
          </w:p>
        </w:tc>
        <w:tc>
          <w:tcPr>
            <w:tcW w:w="2552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ГОСТ 33181-2014 Д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роги автомобильные общего пользования. Требования к уровню зимнего содержания </w:t>
            </w:r>
          </w:p>
        </w:tc>
        <w:tc>
          <w:tcPr>
            <w:tcW w:w="1843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Приказ</w:t>
            </w:r>
            <w:r w:rsidRPr="00F02796">
              <w:rPr>
                <w:rFonts w:eastAsia="Times New Roman"/>
                <w:kern w:val="0"/>
                <w:lang w:eastAsia="ru-RU"/>
              </w:rPr>
              <w:br/>
              <w:t>Федерального агентства по техническому регулированию и метрологии от 11.08.2015 № 1121-ст</w:t>
            </w:r>
          </w:p>
        </w:tc>
        <w:tc>
          <w:tcPr>
            <w:tcW w:w="2409" w:type="dxa"/>
          </w:tcPr>
          <w:p w:rsidR="00355079" w:rsidRPr="00F02796" w:rsidRDefault="00355079" w:rsidP="00DD2DC1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Юридические лица, индивидуальные предприниматели, выполняющие раб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ты по содержанию автомобильных дорог местного значения в границах Чебокса</w:t>
            </w:r>
            <w:r w:rsidRPr="00F02796">
              <w:rPr>
                <w:rFonts w:eastAsia="Times New Roman"/>
                <w:kern w:val="0"/>
                <w:lang w:eastAsia="ru-RU"/>
              </w:rPr>
              <w:t>р</w:t>
            </w:r>
            <w:r w:rsidRPr="00F02796">
              <w:rPr>
                <w:rFonts w:eastAsia="Times New Roman"/>
                <w:kern w:val="0"/>
                <w:lang w:eastAsia="ru-RU"/>
              </w:rPr>
              <w:t>ского городского округа</w:t>
            </w:r>
          </w:p>
        </w:tc>
        <w:tc>
          <w:tcPr>
            <w:tcW w:w="1965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в полном объеме</w:t>
            </w:r>
          </w:p>
        </w:tc>
      </w:tr>
      <w:tr w:rsidR="00355079" w:rsidRPr="00F02796" w:rsidTr="00DD2DC1">
        <w:tc>
          <w:tcPr>
            <w:tcW w:w="582" w:type="dxa"/>
            <w:hideMark/>
          </w:tcPr>
          <w:p w:rsidR="00355079" w:rsidRPr="00F02796" w:rsidRDefault="00355079" w:rsidP="00DD2DC1">
            <w:pPr>
              <w:widowControl/>
              <w:suppressAutoHyphens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6.</w:t>
            </w:r>
          </w:p>
        </w:tc>
        <w:tc>
          <w:tcPr>
            <w:tcW w:w="2552" w:type="dxa"/>
            <w:hideMark/>
          </w:tcPr>
          <w:p w:rsidR="00355079" w:rsidRPr="00F02796" w:rsidRDefault="00355079" w:rsidP="00DD2DC1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 xml:space="preserve">ГОСТ Р ИСО 23600-2013 Вспомогательные технические средства для лиц с нарушением функций зрения и лиц </w:t>
            </w: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с нарушением фун</w:t>
            </w:r>
            <w:r w:rsidRPr="00F02796">
              <w:rPr>
                <w:rFonts w:eastAsia="Times New Roman"/>
                <w:kern w:val="0"/>
                <w:lang w:eastAsia="ru-RU"/>
              </w:rPr>
              <w:t>к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ций зрения и слуха. Звуковые и тактильные сигналы дорожных светофоров </w:t>
            </w:r>
          </w:p>
        </w:tc>
        <w:tc>
          <w:tcPr>
            <w:tcW w:w="1843" w:type="dxa"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Приказ Фед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рального агентства по техническому регулированию </w:t>
            </w: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и метрологии от 17.10.2013 № 1171-ст</w:t>
            </w:r>
          </w:p>
        </w:tc>
        <w:tc>
          <w:tcPr>
            <w:tcW w:w="2409" w:type="dxa"/>
            <w:hideMark/>
          </w:tcPr>
          <w:p w:rsidR="00355079" w:rsidRPr="00F02796" w:rsidRDefault="00355079" w:rsidP="00DD2DC1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Юридические лица, индивидуальные предприниматели, выполняющие раб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 xml:space="preserve">ты по содержанию </w:t>
            </w: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автомобильных дорог местного значения в границах Чебокса</w:t>
            </w:r>
            <w:r w:rsidRPr="00F02796">
              <w:rPr>
                <w:rFonts w:eastAsia="Times New Roman"/>
                <w:kern w:val="0"/>
                <w:lang w:eastAsia="ru-RU"/>
              </w:rPr>
              <w:t>р</w:t>
            </w:r>
            <w:r w:rsidRPr="00F02796">
              <w:rPr>
                <w:rFonts w:eastAsia="Times New Roman"/>
                <w:kern w:val="0"/>
                <w:lang w:eastAsia="ru-RU"/>
              </w:rPr>
              <w:t>ского городского округа</w:t>
            </w:r>
          </w:p>
        </w:tc>
        <w:tc>
          <w:tcPr>
            <w:tcW w:w="1965" w:type="dxa"/>
            <w:hideMark/>
          </w:tcPr>
          <w:p w:rsidR="00355079" w:rsidRPr="00F02796" w:rsidRDefault="00355079" w:rsidP="00355079">
            <w:pPr>
              <w:widowControl/>
              <w:suppressAutoHyphens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lastRenderedPageBreak/>
              <w:t>в полном объеме</w:t>
            </w:r>
          </w:p>
        </w:tc>
      </w:tr>
    </w:tbl>
    <w:p w:rsidR="00355079" w:rsidRPr="00F02796" w:rsidRDefault="00355079" w:rsidP="00355079">
      <w:pPr>
        <w:jc w:val="center"/>
      </w:pPr>
    </w:p>
    <w:p w:rsidR="00355079" w:rsidRPr="00F02796" w:rsidRDefault="00355079" w:rsidP="00355079">
      <w:pPr>
        <w:jc w:val="center"/>
      </w:pPr>
      <w:r w:rsidRPr="00F02796">
        <w:t>Раздел VI. Законы и иные нормативные правовые акты Чувашской Республики, Чебоксарского городского Собрания депутатов, администрации города Чебоксары</w:t>
      </w:r>
    </w:p>
    <w:p w:rsidR="00355079" w:rsidRPr="00F02796" w:rsidRDefault="00355079" w:rsidP="00355079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838"/>
        <w:gridCol w:w="2977"/>
        <w:gridCol w:w="2977"/>
      </w:tblGrid>
      <w:tr w:rsidR="00355079" w:rsidRPr="00F02796" w:rsidTr="00DD2DC1">
        <w:tc>
          <w:tcPr>
            <w:tcW w:w="559" w:type="dxa"/>
          </w:tcPr>
          <w:p w:rsidR="00355079" w:rsidRPr="00F02796" w:rsidRDefault="00355079" w:rsidP="00DD2DC1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№</w:t>
            </w:r>
            <w:r w:rsidRPr="00F02796">
              <w:rPr>
                <w:rFonts w:eastAsia="Times New Roman"/>
                <w:kern w:val="0"/>
                <w:lang w:eastAsia="ru-RU"/>
              </w:rPr>
              <w:br/>
              <w:t>п</w:t>
            </w:r>
            <w:r w:rsidR="00DD2DC1" w:rsidRPr="00F02796">
              <w:rPr>
                <w:rFonts w:eastAsia="Times New Roman"/>
                <w:kern w:val="0"/>
                <w:lang w:eastAsia="ru-RU"/>
              </w:rPr>
              <w:t>.</w:t>
            </w:r>
            <w:r w:rsidRPr="00F02796">
              <w:rPr>
                <w:rFonts w:eastAsia="Times New Roman"/>
                <w:kern w:val="0"/>
                <w:lang w:eastAsia="ru-RU"/>
              </w:rPr>
              <w:t>п</w:t>
            </w:r>
            <w:r w:rsidR="00DD2DC1" w:rsidRPr="00F02796">
              <w:rPr>
                <w:rFonts w:eastAsia="Times New Roman"/>
                <w:kern w:val="0"/>
                <w:lang w:eastAsia="ru-RU"/>
              </w:rPr>
              <w:t>.</w:t>
            </w:r>
          </w:p>
        </w:tc>
        <w:tc>
          <w:tcPr>
            <w:tcW w:w="2838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Наименование и реквиз</w:t>
            </w:r>
            <w:r w:rsidRPr="00F02796">
              <w:rPr>
                <w:rFonts w:eastAsia="Times New Roman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kern w:val="0"/>
                <w:lang w:eastAsia="ru-RU"/>
              </w:rPr>
              <w:t>ты акта</w:t>
            </w:r>
          </w:p>
        </w:tc>
        <w:tc>
          <w:tcPr>
            <w:tcW w:w="2977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Краткое описание круга лиц и (или) перечня объе</w:t>
            </w:r>
            <w:r w:rsidRPr="00F02796">
              <w:rPr>
                <w:rFonts w:eastAsia="Times New Roman"/>
                <w:kern w:val="0"/>
                <w:lang w:eastAsia="ru-RU"/>
              </w:rPr>
              <w:t>к</w:t>
            </w:r>
            <w:r w:rsidRPr="00F02796">
              <w:rPr>
                <w:rFonts w:eastAsia="Times New Roman"/>
                <w:kern w:val="0"/>
                <w:lang w:eastAsia="ru-RU"/>
              </w:rPr>
              <w:t>тов, в отношении которых устанавливаются обяз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t>тельные требования</w:t>
            </w:r>
          </w:p>
        </w:tc>
        <w:tc>
          <w:tcPr>
            <w:tcW w:w="2977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55079" w:rsidRPr="00F02796" w:rsidTr="00DD2DC1">
        <w:tc>
          <w:tcPr>
            <w:tcW w:w="559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2838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2</w:t>
            </w:r>
          </w:p>
        </w:tc>
        <w:tc>
          <w:tcPr>
            <w:tcW w:w="2977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3</w:t>
            </w:r>
          </w:p>
        </w:tc>
        <w:tc>
          <w:tcPr>
            <w:tcW w:w="2977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4</w:t>
            </w:r>
          </w:p>
        </w:tc>
      </w:tr>
      <w:tr w:rsidR="00355079" w:rsidRPr="00F02796" w:rsidTr="00DD2DC1">
        <w:tc>
          <w:tcPr>
            <w:tcW w:w="559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1.</w:t>
            </w:r>
          </w:p>
        </w:tc>
        <w:tc>
          <w:tcPr>
            <w:tcW w:w="2838" w:type="dxa"/>
          </w:tcPr>
          <w:p w:rsidR="00355079" w:rsidRPr="00F02796" w:rsidRDefault="00355079" w:rsidP="00517B82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Постановление Кабинета Министров Чувашской Республики от 24.02.2012 № 62</w:t>
            </w:r>
            <w:r w:rsidR="00517B82" w:rsidRPr="00F02796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F02796">
              <w:rPr>
                <w:rFonts w:eastAsia="Times New Roman"/>
                <w:kern w:val="0"/>
                <w:lang w:eastAsia="ru-RU"/>
              </w:rPr>
              <w:t>«Об утверждении Порядка осуществления временных ограничения или прекращения движ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ния транспортных средств по автомобил</w:t>
            </w:r>
            <w:r w:rsidRPr="00F02796">
              <w:rPr>
                <w:rFonts w:eastAsia="Times New Roman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kern w:val="0"/>
                <w:lang w:eastAsia="ru-RU"/>
              </w:rPr>
              <w:t>ным дорогам регионал</w:t>
            </w:r>
            <w:r w:rsidRPr="00F02796">
              <w:rPr>
                <w:rFonts w:eastAsia="Times New Roman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kern w:val="0"/>
                <w:lang w:eastAsia="ru-RU"/>
              </w:rPr>
              <w:t>ного, межмуниципальн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го и местного значения в Чувашской Республике»</w:t>
            </w:r>
          </w:p>
        </w:tc>
        <w:tc>
          <w:tcPr>
            <w:tcW w:w="2977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Юридические лица, инд</w:t>
            </w:r>
            <w:r w:rsidRPr="00F02796">
              <w:rPr>
                <w:rFonts w:eastAsia="Times New Roman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kern w:val="0"/>
                <w:lang w:eastAsia="ru-RU"/>
              </w:rPr>
              <w:t>видуальные предприним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t>тели, выполняющие раб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ты по содержанию автом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бильных дорог местного значения в границах Ч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боксарского городского округа</w:t>
            </w:r>
          </w:p>
        </w:tc>
        <w:tc>
          <w:tcPr>
            <w:tcW w:w="2977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в полном объеме</w:t>
            </w:r>
          </w:p>
        </w:tc>
      </w:tr>
      <w:tr w:rsidR="00355079" w:rsidRPr="00F02796" w:rsidTr="00DD2DC1">
        <w:tc>
          <w:tcPr>
            <w:tcW w:w="559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center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2.</w:t>
            </w:r>
          </w:p>
        </w:tc>
        <w:tc>
          <w:tcPr>
            <w:tcW w:w="2838" w:type="dxa"/>
          </w:tcPr>
          <w:p w:rsidR="00355079" w:rsidRPr="00F02796" w:rsidRDefault="00355079" w:rsidP="00DD2DC1">
            <w:pPr>
              <w:suppressAutoHyphens w:val="0"/>
              <w:autoSpaceDE w:val="0"/>
              <w:autoSpaceDN w:val="0"/>
              <w:adjustRightInd w:val="0"/>
              <w:spacing w:line="228" w:lineRule="auto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Постановление главы а</w:t>
            </w:r>
            <w:r w:rsidRPr="00F02796">
              <w:rPr>
                <w:rFonts w:eastAsia="Times New Roman"/>
                <w:kern w:val="0"/>
                <w:lang w:eastAsia="ru-RU"/>
              </w:rPr>
              <w:t>д</w:t>
            </w:r>
            <w:r w:rsidRPr="00F02796">
              <w:rPr>
                <w:rFonts w:eastAsia="Times New Roman"/>
                <w:kern w:val="0"/>
                <w:lang w:eastAsia="ru-RU"/>
              </w:rPr>
              <w:t>министрации города Ч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боксары от 21.04.2008 № 111</w:t>
            </w:r>
            <w:r w:rsidR="00517B82" w:rsidRPr="00F02796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F02796">
              <w:rPr>
                <w:rFonts w:eastAsia="Times New Roman"/>
                <w:kern w:val="0"/>
                <w:lang w:eastAsia="ru-RU"/>
              </w:rPr>
              <w:t>«Об утверждении р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естра наименований улиц, площадей в Чебо</w:t>
            </w:r>
            <w:r w:rsidRPr="00F02796">
              <w:rPr>
                <w:rFonts w:eastAsia="Times New Roman"/>
                <w:kern w:val="0"/>
                <w:lang w:eastAsia="ru-RU"/>
              </w:rPr>
              <w:t>к</w:t>
            </w:r>
            <w:r w:rsidRPr="00F02796">
              <w:rPr>
                <w:rFonts w:eastAsia="Times New Roman"/>
                <w:kern w:val="0"/>
                <w:lang w:eastAsia="ru-RU"/>
              </w:rPr>
              <w:t>сарском городском окр</w:t>
            </w:r>
            <w:r w:rsidRPr="00F02796">
              <w:rPr>
                <w:rFonts w:eastAsia="Times New Roman"/>
                <w:kern w:val="0"/>
                <w:lang w:eastAsia="ru-RU"/>
              </w:rPr>
              <w:t>у</w:t>
            </w:r>
            <w:r w:rsidRPr="00F02796">
              <w:rPr>
                <w:rFonts w:eastAsia="Times New Roman"/>
                <w:kern w:val="0"/>
                <w:lang w:eastAsia="ru-RU"/>
              </w:rPr>
              <w:t>ге»</w:t>
            </w:r>
          </w:p>
        </w:tc>
        <w:tc>
          <w:tcPr>
            <w:tcW w:w="2977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Юридические лица, инд</w:t>
            </w:r>
            <w:r w:rsidRPr="00F02796">
              <w:rPr>
                <w:rFonts w:eastAsia="Times New Roman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kern w:val="0"/>
                <w:lang w:eastAsia="ru-RU"/>
              </w:rPr>
              <w:t>видуальные предприним</w:t>
            </w:r>
            <w:r w:rsidRPr="00F02796">
              <w:rPr>
                <w:rFonts w:eastAsia="Times New Roman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kern w:val="0"/>
                <w:lang w:eastAsia="ru-RU"/>
              </w:rPr>
              <w:t>тели, выполняющие раб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ты по содержанию автом</w:t>
            </w:r>
            <w:r w:rsidRPr="00F02796">
              <w:rPr>
                <w:rFonts w:eastAsia="Times New Roman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kern w:val="0"/>
                <w:lang w:eastAsia="ru-RU"/>
              </w:rPr>
              <w:t>бильных дорог местного значения в границах Ч</w:t>
            </w:r>
            <w:r w:rsidRPr="00F02796">
              <w:rPr>
                <w:rFonts w:eastAsia="Times New Roman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kern w:val="0"/>
                <w:lang w:eastAsia="ru-RU"/>
              </w:rPr>
              <w:t>боксарского городского округа</w:t>
            </w:r>
          </w:p>
        </w:tc>
        <w:tc>
          <w:tcPr>
            <w:tcW w:w="2977" w:type="dxa"/>
          </w:tcPr>
          <w:p w:rsidR="00355079" w:rsidRPr="00F02796" w:rsidRDefault="00355079" w:rsidP="00355079">
            <w:pPr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rFonts w:eastAsia="Times New Roman"/>
                <w:kern w:val="0"/>
                <w:lang w:eastAsia="ru-RU"/>
              </w:rPr>
            </w:pPr>
            <w:r w:rsidRPr="00F02796">
              <w:rPr>
                <w:rFonts w:eastAsia="Times New Roman"/>
                <w:kern w:val="0"/>
                <w:lang w:eastAsia="ru-RU"/>
              </w:rPr>
              <w:t>в полном объеме</w:t>
            </w:r>
          </w:p>
        </w:tc>
      </w:tr>
    </w:tbl>
    <w:p w:rsidR="00E649CB" w:rsidRPr="00F02796" w:rsidRDefault="00E649CB" w:rsidP="00DD2DC1">
      <w:pPr>
        <w:jc w:val="center"/>
      </w:pPr>
      <w:r w:rsidRPr="00F02796">
        <w:t>________________________</w:t>
      </w:r>
      <w:r w:rsidR="00967C19">
        <w:t>_______</w:t>
      </w:r>
      <w:r w:rsidRPr="00F02796">
        <w:t>________</w:t>
      </w:r>
      <w:r w:rsidR="00DD2DC1" w:rsidRPr="00F02796">
        <w:t xml:space="preserve"> </w:t>
      </w:r>
    </w:p>
    <w:p w:rsidR="00E649CB" w:rsidRPr="00F02796" w:rsidRDefault="00E649CB" w:rsidP="00355079">
      <w:pPr>
        <w:sectPr w:rsidR="00E649CB" w:rsidRPr="00F02796" w:rsidSect="007843EC">
          <w:pgSz w:w="11906" w:h="16838" w:code="9"/>
          <w:pgMar w:top="1134" w:right="851" w:bottom="851" w:left="1985" w:header="709" w:footer="771" w:gutter="0"/>
          <w:pgNumType w:start="1"/>
          <w:cols w:space="708"/>
          <w:titlePg/>
          <w:docGrid w:linePitch="381"/>
        </w:sectPr>
      </w:pPr>
    </w:p>
    <w:p w:rsidR="00601D8E" w:rsidRPr="00F02796" w:rsidRDefault="00601D8E" w:rsidP="00C045BF">
      <w:pPr>
        <w:tabs>
          <w:tab w:val="left" w:pos="0"/>
        </w:tabs>
        <w:ind w:left="4961"/>
        <w:rPr>
          <w:caps/>
          <w:kern w:val="24"/>
        </w:rPr>
      </w:pPr>
      <w:r w:rsidRPr="00F02796">
        <w:rPr>
          <w:caps/>
          <w:kern w:val="24"/>
        </w:rPr>
        <w:lastRenderedPageBreak/>
        <w:t>П</w:t>
      </w:r>
      <w:r w:rsidRPr="00F02796">
        <w:t xml:space="preserve">риложение </w:t>
      </w:r>
      <w:r w:rsidRPr="00F02796">
        <w:rPr>
          <w:caps/>
          <w:kern w:val="24"/>
        </w:rPr>
        <w:t xml:space="preserve">№ 2 </w:t>
      </w:r>
    </w:p>
    <w:p w:rsidR="00C045BF" w:rsidRPr="00F02796" w:rsidRDefault="00C045BF" w:rsidP="00C045BF">
      <w:pPr>
        <w:tabs>
          <w:tab w:val="left" w:pos="0"/>
        </w:tabs>
        <w:ind w:left="4961"/>
      </w:pPr>
      <w:r w:rsidRPr="00F02796">
        <w:t xml:space="preserve">к постановлению администрации </w:t>
      </w:r>
    </w:p>
    <w:p w:rsidR="00C045BF" w:rsidRPr="00F02796" w:rsidRDefault="00C045BF" w:rsidP="00C045BF">
      <w:pPr>
        <w:tabs>
          <w:tab w:val="left" w:pos="0"/>
        </w:tabs>
        <w:ind w:left="4961"/>
      </w:pPr>
      <w:r w:rsidRPr="00F02796">
        <w:t>города Чебоксары</w:t>
      </w:r>
    </w:p>
    <w:p w:rsidR="00601D8E" w:rsidRPr="00F02796" w:rsidRDefault="00C045BF" w:rsidP="00C045BF">
      <w:pPr>
        <w:tabs>
          <w:tab w:val="left" w:pos="0"/>
        </w:tabs>
        <w:ind w:left="4961"/>
      </w:pPr>
      <w:r w:rsidRPr="00F02796">
        <w:t>от _________________ №________</w:t>
      </w:r>
    </w:p>
    <w:p w:rsidR="00C045BF" w:rsidRPr="00F02796" w:rsidRDefault="00C045BF" w:rsidP="00C045BF">
      <w:pPr>
        <w:tabs>
          <w:tab w:val="left" w:pos="0"/>
        </w:tabs>
        <w:ind w:left="4961"/>
        <w:rPr>
          <w:caps/>
          <w:kern w:val="24"/>
        </w:rPr>
      </w:pPr>
    </w:p>
    <w:p w:rsidR="00BD5C62" w:rsidRPr="00F02796" w:rsidRDefault="00BD5C62" w:rsidP="00355079">
      <w:pPr>
        <w:jc w:val="center"/>
      </w:pPr>
      <w:r w:rsidRPr="00F02796">
        <w:t>Перечень</w:t>
      </w:r>
    </w:p>
    <w:p w:rsidR="00BD5C62" w:rsidRPr="00F02796" w:rsidRDefault="00BD5C62" w:rsidP="00355079">
      <w:pPr>
        <w:jc w:val="center"/>
      </w:pPr>
      <w:r w:rsidRPr="00F02796">
        <w:t xml:space="preserve">нормативных правовых актов или их отдельных частей, содержащих обязательные требования, соблюдение которых оценивается при проведении мероприятий по контролю при осуществлении </w:t>
      </w:r>
      <w:r w:rsidR="009D16B4" w:rsidRPr="00F02796">
        <w:t xml:space="preserve">муниципального контроля </w:t>
      </w:r>
      <w:r w:rsidR="002D0A6A" w:rsidRPr="00F02796">
        <w:t xml:space="preserve">в области торговой </w:t>
      </w:r>
      <w:bookmarkStart w:id="2" w:name="sub_1100"/>
      <w:r w:rsidR="002D0A6A" w:rsidRPr="00F02796">
        <w:t>деятельности на территории муниципального образования города Чебоксары</w:t>
      </w:r>
    </w:p>
    <w:bookmarkEnd w:id="2"/>
    <w:p w:rsidR="00607EAF" w:rsidRPr="00F02796" w:rsidRDefault="00607EAF" w:rsidP="00355079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4C0B48" w:rsidRPr="00F02796" w:rsidRDefault="004C0B48" w:rsidP="00355079">
      <w:pPr>
        <w:pStyle w:val="s3"/>
        <w:shd w:val="clear" w:color="auto" w:fill="FFFFFF"/>
        <w:spacing w:before="0" w:beforeAutospacing="0" w:after="0" w:afterAutospacing="0"/>
        <w:jc w:val="center"/>
      </w:pPr>
      <w:r w:rsidRPr="00F02796">
        <w:t xml:space="preserve">Раздел </w:t>
      </w:r>
      <w:r w:rsidRPr="00F02796">
        <w:rPr>
          <w:lang w:val="en-US"/>
        </w:rPr>
        <w:t>I</w:t>
      </w:r>
      <w:r w:rsidRPr="00F02796">
        <w:t>. Федеральные законы</w:t>
      </w:r>
    </w:p>
    <w:p w:rsidR="00607EAF" w:rsidRPr="00F02796" w:rsidRDefault="00607EAF" w:rsidP="00355079">
      <w:pPr>
        <w:pStyle w:val="s3"/>
        <w:shd w:val="clear" w:color="auto" w:fill="FFFFFF"/>
        <w:spacing w:before="0" w:beforeAutospacing="0" w:after="0" w:afterAutospacing="0"/>
        <w:jc w:val="center"/>
      </w:pPr>
    </w:p>
    <w:tbl>
      <w:tblPr>
        <w:tblStyle w:val="af8"/>
        <w:tblW w:w="9180" w:type="dxa"/>
        <w:tblLook w:val="04A0" w:firstRow="1" w:lastRow="0" w:firstColumn="1" w:lastColumn="0" w:noHBand="0" w:noVBand="1"/>
      </w:tblPr>
      <w:tblGrid>
        <w:gridCol w:w="569"/>
        <w:gridCol w:w="4642"/>
        <w:gridCol w:w="2127"/>
        <w:gridCol w:w="1842"/>
      </w:tblGrid>
      <w:tr w:rsidR="00607EAF" w:rsidRPr="00F02796" w:rsidTr="006E7213">
        <w:tc>
          <w:tcPr>
            <w:tcW w:w="569" w:type="dxa"/>
            <w:shd w:val="clear" w:color="auto" w:fill="auto"/>
          </w:tcPr>
          <w:p w:rsidR="004C0B48" w:rsidRPr="00F02796" w:rsidRDefault="004C0B48" w:rsidP="00355079">
            <w:pPr>
              <w:pStyle w:val="aff1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02796">
              <w:rPr>
                <w:rFonts w:ascii="Times New Roman" w:hAnsi="Times New Roman" w:cs="Times New Roman"/>
              </w:rPr>
              <w:t>№</w:t>
            </w:r>
            <w:r w:rsidRPr="00F02796">
              <w:rPr>
                <w:rFonts w:ascii="Times New Roman" w:hAnsi="Times New Roman" w:cs="Times New Roman"/>
              </w:rPr>
              <w:br/>
              <w:t>п.п.</w:t>
            </w:r>
          </w:p>
        </w:tc>
        <w:tc>
          <w:tcPr>
            <w:tcW w:w="4642" w:type="dxa"/>
            <w:shd w:val="clear" w:color="auto" w:fill="auto"/>
          </w:tcPr>
          <w:p w:rsidR="004C0B48" w:rsidRPr="00F02796" w:rsidRDefault="004C0B48" w:rsidP="003C21C6">
            <w:pPr>
              <w:pStyle w:val="aff1"/>
              <w:ind w:left="-57" w:right="-57"/>
              <w:rPr>
                <w:rFonts w:ascii="Times New Roman" w:hAnsi="Times New Roman" w:cs="Times New Roman"/>
              </w:rPr>
            </w:pPr>
            <w:r w:rsidRPr="00F02796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2127" w:type="dxa"/>
            <w:shd w:val="clear" w:color="auto" w:fill="auto"/>
          </w:tcPr>
          <w:p w:rsidR="004C0B48" w:rsidRPr="00F02796" w:rsidRDefault="004C0B48" w:rsidP="003C21C6">
            <w:pPr>
              <w:pStyle w:val="aff1"/>
              <w:ind w:left="-57" w:right="-57"/>
              <w:rPr>
                <w:rFonts w:ascii="Times New Roman" w:hAnsi="Times New Roman" w:cs="Times New Roman"/>
              </w:rPr>
            </w:pPr>
            <w:r w:rsidRPr="00F02796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</w:t>
            </w:r>
            <w:r w:rsidRPr="00F02796">
              <w:rPr>
                <w:rFonts w:ascii="Times New Roman" w:hAnsi="Times New Roman" w:cs="Times New Roman"/>
              </w:rPr>
              <w:t>о</w:t>
            </w:r>
            <w:r w:rsidRPr="00F02796">
              <w:rPr>
                <w:rFonts w:ascii="Times New Roman" w:hAnsi="Times New Roman" w:cs="Times New Roman"/>
              </w:rPr>
              <w:t>рых устанавлив</w:t>
            </w:r>
            <w:r w:rsidRPr="00F02796">
              <w:rPr>
                <w:rFonts w:ascii="Times New Roman" w:hAnsi="Times New Roman" w:cs="Times New Roman"/>
              </w:rPr>
              <w:t>а</w:t>
            </w:r>
            <w:r w:rsidRPr="00F02796">
              <w:rPr>
                <w:rFonts w:ascii="Times New Roman" w:hAnsi="Times New Roman" w:cs="Times New Roman"/>
              </w:rPr>
              <w:t>ются обязательные требования</w:t>
            </w:r>
          </w:p>
        </w:tc>
        <w:tc>
          <w:tcPr>
            <w:tcW w:w="1842" w:type="dxa"/>
            <w:shd w:val="clear" w:color="auto" w:fill="auto"/>
          </w:tcPr>
          <w:p w:rsidR="004C0B48" w:rsidRPr="00F02796" w:rsidRDefault="004C0B48" w:rsidP="003C21C6">
            <w:pPr>
              <w:pStyle w:val="aff1"/>
              <w:ind w:left="-57" w:right="-57"/>
              <w:rPr>
                <w:rFonts w:ascii="Times New Roman" w:hAnsi="Times New Roman" w:cs="Times New Roman"/>
              </w:rPr>
            </w:pPr>
            <w:r w:rsidRPr="00F02796">
              <w:rPr>
                <w:rFonts w:ascii="Times New Roman" w:hAnsi="Times New Roman" w:cs="Times New Roman"/>
              </w:rPr>
              <w:t>Указание на структурные единицы акта, соблюдение к</w:t>
            </w:r>
            <w:r w:rsidRPr="00F02796">
              <w:rPr>
                <w:rFonts w:ascii="Times New Roman" w:hAnsi="Times New Roman" w:cs="Times New Roman"/>
              </w:rPr>
              <w:t>о</w:t>
            </w:r>
            <w:r w:rsidRPr="00F02796">
              <w:rPr>
                <w:rFonts w:ascii="Times New Roman" w:hAnsi="Times New Roman" w:cs="Times New Roman"/>
              </w:rPr>
              <w:t>торых оценив</w:t>
            </w:r>
            <w:r w:rsidRPr="00F02796">
              <w:rPr>
                <w:rFonts w:ascii="Times New Roman" w:hAnsi="Times New Roman" w:cs="Times New Roman"/>
              </w:rPr>
              <w:t>а</w:t>
            </w:r>
            <w:r w:rsidRPr="00F02796">
              <w:rPr>
                <w:rFonts w:ascii="Times New Roman" w:hAnsi="Times New Roman" w:cs="Times New Roman"/>
              </w:rPr>
              <w:t>ется при пров</w:t>
            </w:r>
            <w:r w:rsidRPr="00F02796">
              <w:rPr>
                <w:rFonts w:ascii="Times New Roman" w:hAnsi="Times New Roman" w:cs="Times New Roman"/>
              </w:rPr>
              <w:t>е</w:t>
            </w:r>
            <w:r w:rsidRPr="00F02796">
              <w:rPr>
                <w:rFonts w:ascii="Times New Roman" w:hAnsi="Times New Roman" w:cs="Times New Roman"/>
              </w:rPr>
              <w:t>дении меропр</w:t>
            </w:r>
            <w:r w:rsidRPr="00F02796">
              <w:rPr>
                <w:rFonts w:ascii="Times New Roman" w:hAnsi="Times New Roman" w:cs="Times New Roman"/>
              </w:rPr>
              <w:t>и</w:t>
            </w:r>
            <w:r w:rsidRPr="00F02796">
              <w:rPr>
                <w:rFonts w:ascii="Times New Roman" w:hAnsi="Times New Roman" w:cs="Times New Roman"/>
              </w:rPr>
              <w:t>ятий по контр</w:t>
            </w:r>
            <w:r w:rsidRPr="00F02796">
              <w:rPr>
                <w:rFonts w:ascii="Times New Roman" w:hAnsi="Times New Roman" w:cs="Times New Roman"/>
              </w:rPr>
              <w:t>о</w:t>
            </w:r>
            <w:r w:rsidRPr="00F02796">
              <w:rPr>
                <w:rFonts w:ascii="Times New Roman" w:hAnsi="Times New Roman" w:cs="Times New Roman"/>
              </w:rPr>
              <w:t>лю</w:t>
            </w:r>
          </w:p>
        </w:tc>
      </w:tr>
      <w:tr w:rsidR="004C0B48" w:rsidRPr="00F02796" w:rsidTr="006E7213">
        <w:tc>
          <w:tcPr>
            <w:tcW w:w="569" w:type="dxa"/>
          </w:tcPr>
          <w:p w:rsidR="004C0B48" w:rsidRPr="00F02796" w:rsidRDefault="004C0B48" w:rsidP="00355079">
            <w:pPr>
              <w:pStyle w:val="s3"/>
              <w:spacing w:before="0" w:beforeAutospacing="0" w:after="0" w:afterAutospacing="0"/>
              <w:ind w:left="-57" w:right="-57"/>
              <w:jc w:val="center"/>
            </w:pPr>
            <w:r w:rsidRPr="00F02796">
              <w:t>1</w:t>
            </w:r>
          </w:p>
        </w:tc>
        <w:tc>
          <w:tcPr>
            <w:tcW w:w="4642" w:type="dxa"/>
          </w:tcPr>
          <w:p w:rsidR="004C0B48" w:rsidRPr="00F02796" w:rsidRDefault="004C0B48" w:rsidP="00355079">
            <w:pPr>
              <w:pStyle w:val="s3"/>
              <w:spacing w:before="0" w:beforeAutospacing="0" w:after="0" w:afterAutospacing="0"/>
              <w:ind w:left="-57" w:right="-57"/>
              <w:jc w:val="center"/>
            </w:pPr>
            <w:r w:rsidRPr="00F02796">
              <w:t>2</w:t>
            </w:r>
          </w:p>
        </w:tc>
        <w:tc>
          <w:tcPr>
            <w:tcW w:w="2127" w:type="dxa"/>
          </w:tcPr>
          <w:p w:rsidR="004C0B48" w:rsidRPr="00F02796" w:rsidRDefault="004C0B48" w:rsidP="00355079">
            <w:pPr>
              <w:pStyle w:val="s3"/>
              <w:spacing w:before="0" w:beforeAutospacing="0" w:after="0" w:afterAutospacing="0"/>
              <w:ind w:left="-57" w:right="-57"/>
              <w:jc w:val="center"/>
            </w:pPr>
            <w:r w:rsidRPr="00F02796">
              <w:t>3</w:t>
            </w:r>
          </w:p>
        </w:tc>
        <w:tc>
          <w:tcPr>
            <w:tcW w:w="1842" w:type="dxa"/>
          </w:tcPr>
          <w:p w:rsidR="004C0B48" w:rsidRPr="00F02796" w:rsidRDefault="004C0B48" w:rsidP="00355079">
            <w:pPr>
              <w:pStyle w:val="s3"/>
              <w:spacing w:before="0" w:beforeAutospacing="0" w:after="0" w:afterAutospacing="0"/>
              <w:ind w:left="-57" w:right="-57"/>
              <w:jc w:val="center"/>
            </w:pPr>
            <w:r w:rsidRPr="00F02796">
              <w:t>4</w:t>
            </w:r>
          </w:p>
        </w:tc>
      </w:tr>
      <w:tr w:rsidR="004C0B48" w:rsidRPr="00F02796" w:rsidTr="006E7213">
        <w:tc>
          <w:tcPr>
            <w:tcW w:w="569" w:type="dxa"/>
          </w:tcPr>
          <w:p w:rsidR="004C0B48" w:rsidRPr="00F02796" w:rsidRDefault="004C0B48" w:rsidP="00355079">
            <w:pPr>
              <w:pStyle w:val="s3"/>
              <w:spacing w:before="0" w:beforeAutospacing="0" w:after="0" w:afterAutospacing="0"/>
              <w:ind w:left="-57" w:right="-57"/>
              <w:jc w:val="center"/>
            </w:pPr>
            <w:r w:rsidRPr="00F02796">
              <w:t>1.</w:t>
            </w:r>
          </w:p>
        </w:tc>
        <w:tc>
          <w:tcPr>
            <w:tcW w:w="4642" w:type="dxa"/>
          </w:tcPr>
          <w:p w:rsidR="004C0B48" w:rsidRPr="00F02796" w:rsidRDefault="00F0267F" w:rsidP="00355079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Федеральный закон от 06</w:t>
            </w:r>
            <w:r w:rsidR="00607EAF" w:rsidRPr="00F02796">
              <w:rPr>
                <w:rFonts w:eastAsia="Times New Roman"/>
                <w:color w:val="000000"/>
                <w:kern w:val="0"/>
                <w:lang w:eastAsia="ru-RU"/>
              </w:rPr>
              <w:t>.1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0</w:t>
            </w:r>
            <w:r w:rsidR="00607EAF" w:rsidRPr="00F02796">
              <w:rPr>
                <w:rFonts w:eastAsia="Times New Roman"/>
                <w:color w:val="000000"/>
                <w:kern w:val="0"/>
                <w:lang w:eastAsia="ru-RU"/>
              </w:rPr>
              <w:t>.200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  <w:r w:rsidR="00607EAF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№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13</w:t>
            </w:r>
            <w:r w:rsidR="00607EAF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1-ФЗ </w:t>
            </w:r>
            <w:r w:rsidR="004858D9" w:rsidRPr="00F02796">
              <w:rPr>
                <w:rFonts w:eastAsia="Times New Roman"/>
                <w:color w:val="000000"/>
                <w:kern w:val="0"/>
                <w:lang w:eastAsia="ru-RU"/>
              </w:rPr>
              <w:t>«</w:t>
            </w:r>
            <w:r w:rsidR="00607EAF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Об 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общих принципах организации местного самоуправления в Российской Федерации</w:t>
            </w:r>
            <w:r w:rsidR="004858D9" w:rsidRPr="00F02796">
              <w:rPr>
                <w:rFonts w:eastAsia="Times New Roman"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2127" w:type="dxa"/>
          </w:tcPr>
          <w:p w:rsidR="004C0B48" w:rsidRPr="00F02796" w:rsidRDefault="00B1121E" w:rsidP="00B1121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ца, индивидуал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ные предприн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матели, </w:t>
            </w:r>
            <w:r w:rsidRPr="00F02796">
              <w:rPr>
                <w:rFonts w:eastAsiaTheme="minorHAnsi"/>
                <w:kern w:val="0"/>
                <w:lang w:eastAsia="en-US"/>
              </w:rPr>
              <w:t>ос</w:t>
            </w:r>
            <w:r w:rsidRPr="00F02796">
              <w:rPr>
                <w:rFonts w:eastAsiaTheme="minorHAnsi"/>
                <w:kern w:val="0"/>
                <w:lang w:eastAsia="en-US"/>
              </w:rPr>
              <w:t>у</w:t>
            </w:r>
            <w:r w:rsidRPr="00F02796">
              <w:rPr>
                <w:rFonts w:eastAsiaTheme="minorHAnsi"/>
                <w:kern w:val="0"/>
                <w:lang w:eastAsia="en-US"/>
              </w:rPr>
              <w:t>ществляющие торговую де</w:t>
            </w:r>
            <w:r w:rsidRPr="00F02796">
              <w:rPr>
                <w:rFonts w:eastAsiaTheme="minorHAnsi"/>
                <w:kern w:val="0"/>
                <w:lang w:eastAsia="en-US"/>
              </w:rPr>
              <w:t>я</w:t>
            </w:r>
            <w:r w:rsidRPr="00F02796">
              <w:rPr>
                <w:rFonts w:eastAsiaTheme="minorHAnsi"/>
                <w:kern w:val="0"/>
                <w:lang w:eastAsia="en-US"/>
              </w:rPr>
              <w:t>тельность</w:t>
            </w:r>
          </w:p>
        </w:tc>
        <w:tc>
          <w:tcPr>
            <w:tcW w:w="1842" w:type="dxa"/>
          </w:tcPr>
          <w:p w:rsidR="00F0267F" w:rsidRPr="00F02796" w:rsidRDefault="00F0267F" w:rsidP="003C21C6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ст.17.1</w:t>
            </w:r>
          </w:p>
        </w:tc>
      </w:tr>
      <w:tr w:rsidR="00F0267F" w:rsidRPr="00F02796" w:rsidTr="006E7213">
        <w:tc>
          <w:tcPr>
            <w:tcW w:w="569" w:type="dxa"/>
          </w:tcPr>
          <w:p w:rsidR="00F0267F" w:rsidRPr="00F02796" w:rsidRDefault="00F0267F" w:rsidP="00355079">
            <w:pPr>
              <w:pStyle w:val="s3"/>
              <w:spacing w:before="0" w:beforeAutospacing="0" w:after="0" w:afterAutospacing="0"/>
              <w:ind w:left="-57" w:right="-57"/>
              <w:jc w:val="center"/>
            </w:pPr>
            <w:r w:rsidRPr="00F02796">
              <w:t>2.</w:t>
            </w:r>
          </w:p>
        </w:tc>
        <w:tc>
          <w:tcPr>
            <w:tcW w:w="4642" w:type="dxa"/>
          </w:tcPr>
          <w:p w:rsidR="00F0267F" w:rsidRPr="00F02796" w:rsidRDefault="00F0267F" w:rsidP="00355079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Федеральный закон от 28.12.2009 № 381-ФЗ «Об основах государственного регул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рования торговой деятельности в Росси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й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ской Федерации»</w:t>
            </w:r>
          </w:p>
        </w:tc>
        <w:tc>
          <w:tcPr>
            <w:tcW w:w="2127" w:type="dxa"/>
          </w:tcPr>
          <w:p w:rsidR="00F0267F" w:rsidRPr="00F02796" w:rsidRDefault="00B1121E" w:rsidP="00B1121E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ца, индивидуал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ные предприним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тели, осуществл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я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ющие торговую деятельность</w:t>
            </w:r>
          </w:p>
        </w:tc>
        <w:tc>
          <w:tcPr>
            <w:tcW w:w="1842" w:type="dxa"/>
          </w:tcPr>
          <w:p w:rsidR="00F0267F" w:rsidRPr="00F02796" w:rsidRDefault="00F0267F" w:rsidP="00AA6B62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ст.10, ст.11</w:t>
            </w:r>
          </w:p>
        </w:tc>
      </w:tr>
      <w:tr w:rsidR="00F0267F" w:rsidRPr="00F02796" w:rsidTr="006E7213">
        <w:tc>
          <w:tcPr>
            <w:tcW w:w="569" w:type="dxa"/>
          </w:tcPr>
          <w:p w:rsidR="00F0267F" w:rsidRPr="00F02796" w:rsidRDefault="00F0267F" w:rsidP="00355079">
            <w:pPr>
              <w:pStyle w:val="s3"/>
              <w:spacing w:before="0" w:beforeAutospacing="0" w:after="0" w:afterAutospacing="0"/>
              <w:ind w:left="-57" w:right="-57"/>
              <w:jc w:val="center"/>
            </w:pPr>
            <w:r w:rsidRPr="00F02796">
              <w:t>3.</w:t>
            </w:r>
          </w:p>
        </w:tc>
        <w:tc>
          <w:tcPr>
            <w:tcW w:w="4642" w:type="dxa"/>
          </w:tcPr>
          <w:p w:rsidR="00F0267F" w:rsidRPr="00F02796" w:rsidRDefault="00F0267F" w:rsidP="00355079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Федеральный закон от 26.12.2008 № 294-ФЗ «О защите прав юридических лиц и 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дивидуальных предпринимателей при ос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у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ществлении государственного контроля (надзора) и муниципального контроля»</w:t>
            </w:r>
          </w:p>
        </w:tc>
        <w:tc>
          <w:tcPr>
            <w:tcW w:w="2127" w:type="dxa"/>
          </w:tcPr>
          <w:p w:rsidR="00F0267F" w:rsidRPr="00F02796" w:rsidRDefault="00C045BF" w:rsidP="003C21C6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ца, индивидуал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ные предприним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тели, осуществл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я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ющие торговую деятельность</w:t>
            </w:r>
          </w:p>
        </w:tc>
        <w:tc>
          <w:tcPr>
            <w:tcW w:w="1842" w:type="dxa"/>
          </w:tcPr>
          <w:p w:rsidR="00F0267F" w:rsidRPr="00F02796" w:rsidRDefault="003C21C6" w:rsidP="003C21C6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</w:t>
            </w:r>
            <w:r w:rsidR="00F0267F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полном объёме</w:t>
            </w:r>
          </w:p>
        </w:tc>
      </w:tr>
      <w:tr w:rsidR="00F0267F" w:rsidRPr="00F02796" w:rsidTr="006E7213">
        <w:tc>
          <w:tcPr>
            <w:tcW w:w="569" w:type="dxa"/>
          </w:tcPr>
          <w:p w:rsidR="00F0267F" w:rsidRPr="00F02796" w:rsidRDefault="00F0267F" w:rsidP="00355079">
            <w:pPr>
              <w:pStyle w:val="s3"/>
              <w:spacing w:before="0" w:beforeAutospacing="0" w:after="0" w:afterAutospacing="0"/>
              <w:ind w:left="-57" w:right="-57"/>
              <w:jc w:val="center"/>
            </w:pPr>
            <w:r w:rsidRPr="00F02796">
              <w:t>4.</w:t>
            </w:r>
          </w:p>
        </w:tc>
        <w:tc>
          <w:tcPr>
            <w:tcW w:w="4642" w:type="dxa"/>
          </w:tcPr>
          <w:p w:rsidR="00F0267F" w:rsidRPr="00F02796" w:rsidRDefault="00F0267F" w:rsidP="00355079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Федеральный закон от 30.12.2006 № 271-ФЗ «О розничных рынках и внесении изм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нений в Трудовой кодекс Российской Ф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дерации»</w:t>
            </w:r>
          </w:p>
        </w:tc>
        <w:tc>
          <w:tcPr>
            <w:tcW w:w="2127" w:type="dxa"/>
          </w:tcPr>
          <w:p w:rsidR="00F0267F" w:rsidRPr="00F02796" w:rsidRDefault="00F0267F" w:rsidP="003C21C6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ца, индивидуал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ные предприним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тели</w:t>
            </w:r>
            <w:r w:rsidR="00C045BF" w:rsidRPr="00F02796">
              <w:rPr>
                <w:rFonts w:eastAsia="Times New Roman"/>
                <w:color w:val="000000"/>
                <w:kern w:val="0"/>
                <w:lang w:eastAsia="ru-RU"/>
              </w:rPr>
              <w:t>, осуществл</w:t>
            </w:r>
            <w:r w:rsidR="00C045BF" w:rsidRPr="00F02796">
              <w:rPr>
                <w:rFonts w:eastAsia="Times New Roman"/>
                <w:color w:val="000000"/>
                <w:kern w:val="0"/>
                <w:lang w:eastAsia="ru-RU"/>
              </w:rPr>
              <w:t>я</w:t>
            </w:r>
            <w:r w:rsidR="00C045BF" w:rsidRPr="00F02796">
              <w:rPr>
                <w:rFonts w:eastAsia="Times New Roman"/>
                <w:color w:val="000000"/>
                <w:kern w:val="0"/>
                <w:lang w:eastAsia="ru-RU"/>
              </w:rPr>
              <w:t>ющие торговую деятельность</w:t>
            </w:r>
          </w:p>
        </w:tc>
        <w:tc>
          <w:tcPr>
            <w:tcW w:w="1842" w:type="dxa"/>
          </w:tcPr>
          <w:p w:rsidR="00F0267F" w:rsidRPr="00F02796" w:rsidRDefault="003C21C6" w:rsidP="003C21C6">
            <w:pPr>
              <w:widowControl/>
              <w:suppressAutoHyphens w:val="0"/>
              <w:ind w:left="-57" w:right="-57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</w:t>
            </w:r>
            <w:r w:rsidR="00F0267F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полном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="00F0267F" w:rsidRPr="00F02796">
              <w:rPr>
                <w:rFonts w:eastAsia="Times New Roman"/>
                <w:color w:val="000000"/>
                <w:kern w:val="0"/>
                <w:lang w:eastAsia="ru-RU"/>
              </w:rPr>
              <w:t>объёме</w:t>
            </w:r>
          </w:p>
        </w:tc>
      </w:tr>
    </w:tbl>
    <w:p w:rsidR="00967C19" w:rsidRDefault="00967C19" w:rsidP="00355079">
      <w:pPr>
        <w:widowControl/>
        <w:suppressAutoHyphens w:val="0"/>
        <w:jc w:val="center"/>
        <w:rPr>
          <w:rFonts w:eastAsia="Times New Roman"/>
          <w:color w:val="000000"/>
          <w:kern w:val="0"/>
          <w:lang w:eastAsia="ru-RU"/>
        </w:rPr>
      </w:pPr>
    </w:p>
    <w:p w:rsidR="00967C19" w:rsidRDefault="00967C19" w:rsidP="00355079">
      <w:pPr>
        <w:widowControl/>
        <w:suppressAutoHyphens w:val="0"/>
        <w:jc w:val="center"/>
        <w:rPr>
          <w:rFonts w:eastAsia="Times New Roman"/>
          <w:color w:val="000000"/>
          <w:kern w:val="0"/>
          <w:lang w:eastAsia="ru-RU"/>
        </w:rPr>
      </w:pPr>
    </w:p>
    <w:p w:rsidR="00967C19" w:rsidRDefault="00967C19" w:rsidP="00355079">
      <w:pPr>
        <w:widowControl/>
        <w:suppressAutoHyphens w:val="0"/>
        <w:jc w:val="center"/>
        <w:rPr>
          <w:rFonts w:eastAsia="Times New Roman"/>
          <w:color w:val="000000"/>
          <w:kern w:val="0"/>
          <w:lang w:eastAsia="ru-RU"/>
        </w:rPr>
      </w:pPr>
    </w:p>
    <w:p w:rsidR="00967C19" w:rsidRDefault="00967C19" w:rsidP="00355079">
      <w:pPr>
        <w:widowControl/>
        <w:suppressAutoHyphens w:val="0"/>
        <w:jc w:val="center"/>
        <w:rPr>
          <w:rFonts w:eastAsia="Times New Roman"/>
          <w:color w:val="000000"/>
          <w:kern w:val="0"/>
          <w:lang w:eastAsia="ru-RU"/>
        </w:rPr>
      </w:pPr>
    </w:p>
    <w:p w:rsidR="003A4330" w:rsidRPr="00F02796" w:rsidRDefault="003A4330" w:rsidP="00355079">
      <w:pPr>
        <w:widowControl/>
        <w:suppressAutoHyphens w:val="0"/>
        <w:jc w:val="center"/>
        <w:rPr>
          <w:rFonts w:eastAsia="Times New Roman"/>
          <w:color w:val="000000"/>
          <w:kern w:val="0"/>
          <w:lang w:eastAsia="ru-RU"/>
        </w:rPr>
      </w:pPr>
      <w:r w:rsidRPr="00F02796">
        <w:rPr>
          <w:rFonts w:eastAsia="Times New Roman"/>
          <w:color w:val="000000"/>
          <w:kern w:val="0"/>
          <w:lang w:eastAsia="ru-RU"/>
        </w:rPr>
        <w:lastRenderedPageBreak/>
        <w:t>Раздел II. Указы Президента Российской</w:t>
      </w:r>
      <w:r w:rsidR="004C0B48" w:rsidRPr="00F02796">
        <w:rPr>
          <w:rFonts w:eastAsia="Times New Roman"/>
          <w:color w:val="000000"/>
          <w:kern w:val="0"/>
          <w:lang w:eastAsia="ru-RU"/>
        </w:rPr>
        <w:t xml:space="preserve"> </w:t>
      </w:r>
      <w:r w:rsidRPr="00F02796">
        <w:rPr>
          <w:rFonts w:eastAsia="Times New Roman"/>
          <w:color w:val="000000"/>
          <w:kern w:val="0"/>
          <w:lang w:eastAsia="ru-RU"/>
        </w:rPr>
        <w:t xml:space="preserve">Федерации, </w:t>
      </w:r>
      <w:r w:rsidR="00C22677" w:rsidRPr="00F02796">
        <w:rPr>
          <w:rFonts w:eastAsia="Times New Roman"/>
          <w:color w:val="000000"/>
          <w:kern w:val="0"/>
          <w:lang w:eastAsia="ru-RU"/>
        </w:rPr>
        <w:br/>
      </w:r>
      <w:r w:rsidRPr="00F02796">
        <w:rPr>
          <w:rFonts w:eastAsia="Times New Roman"/>
          <w:color w:val="000000"/>
          <w:kern w:val="0"/>
          <w:lang w:eastAsia="ru-RU"/>
        </w:rPr>
        <w:t>постановления и распоряжения Правительства</w:t>
      </w:r>
      <w:r w:rsidR="004C0B48" w:rsidRPr="00F02796">
        <w:rPr>
          <w:rFonts w:eastAsia="Times New Roman"/>
          <w:color w:val="000000"/>
          <w:kern w:val="0"/>
          <w:lang w:eastAsia="ru-RU"/>
        </w:rPr>
        <w:t xml:space="preserve"> </w:t>
      </w:r>
      <w:r w:rsidRPr="00F02796">
        <w:rPr>
          <w:rFonts w:eastAsia="Times New Roman"/>
          <w:color w:val="000000"/>
          <w:kern w:val="0"/>
          <w:lang w:eastAsia="ru-RU"/>
        </w:rPr>
        <w:t>Российской Федерации</w:t>
      </w:r>
    </w:p>
    <w:p w:rsidR="003A4330" w:rsidRPr="00F02796" w:rsidRDefault="003A4330" w:rsidP="00355079">
      <w:pPr>
        <w:widowControl/>
        <w:suppressAutoHyphens w:val="0"/>
        <w:ind w:firstLine="300"/>
        <w:jc w:val="center"/>
        <w:rPr>
          <w:rFonts w:eastAsia="Times New Roman"/>
          <w:color w:val="000000"/>
          <w:kern w:val="0"/>
          <w:lang w:eastAsia="ru-RU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612"/>
        <w:gridCol w:w="1701"/>
        <w:gridCol w:w="2057"/>
        <w:gridCol w:w="2337"/>
      </w:tblGrid>
      <w:tr w:rsidR="006416A2" w:rsidRPr="00F02796" w:rsidTr="00466D74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№</w:t>
            </w:r>
            <w:r w:rsidR="004C0B48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п.п.</w:t>
            </w:r>
          </w:p>
        </w:tc>
        <w:tc>
          <w:tcPr>
            <w:tcW w:w="26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Наименование док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у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мента (обозначение)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Сведения об утверждении</w:t>
            </w:r>
          </w:p>
        </w:tc>
        <w:tc>
          <w:tcPr>
            <w:tcW w:w="20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Краткое описание круга лиц и (или) перечня объектов, в отношении к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торых устанавл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ваются обязател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ные требования</w:t>
            </w:r>
          </w:p>
        </w:tc>
        <w:tc>
          <w:tcPr>
            <w:tcW w:w="23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Указание на стру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к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турные единицы 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к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та, соблюдение кот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рых оценивается при проведении мер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приятий по контр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лю</w:t>
            </w:r>
          </w:p>
        </w:tc>
      </w:tr>
      <w:tr w:rsidR="00A820CD" w:rsidRPr="00F02796" w:rsidTr="00466D74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20CD" w:rsidRPr="00F02796" w:rsidRDefault="00A820CD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6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20CD" w:rsidRPr="00F02796" w:rsidRDefault="00A820CD" w:rsidP="003C21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20CD" w:rsidRPr="00F02796" w:rsidRDefault="00A820CD" w:rsidP="003C21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0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20CD" w:rsidRPr="00F02796" w:rsidRDefault="00A820CD" w:rsidP="003C21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3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820CD" w:rsidRPr="00F02796" w:rsidRDefault="00A820CD" w:rsidP="003C21C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5</w:t>
            </w:r>
          </w:p>
        </w:tc>
      </w:tr>
      <w:tr w:rsidR="006416A2" w:rsidRPr="00F02796" w:rsidTr="00466D74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1.</w:t>
            </w:r>
          </w:p>
        </w:tc>
        <w:tc>
          <w:tcPr>
            <w:tcW w:w="2612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Правила включения н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стационарных торговых объектов, расположе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ных на земельных участках, в зданиях, строениях и сооруж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ниях, находящиеся в государственной со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б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ственности, в схему размещения нестаци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нарных торговых об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ъ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ектов</w:t>
            </w:r>
          </w:p>
        </w:tc>
        <w:tc>
          <w:tcPr>
            <w:tcW w:w="170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607EAF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</w:t>
            </w:r>
            <w:r w:rsidR="003A4330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остановление Правительства Российской </w:t>
            </w:r>
            <w:r w:rsidR="006416A2" w:rsidRPr="00F02796">
              <w:rPr>
                <w:rFonts w:eastAsia="Times New Roman"/>
                <w:color w:val="000000"/>
                <w:kern w:val="0"/>
                <w:lang w:eastAsia="ru-RU"/>
              </w:rPr>
              <w:t>Ф</w:t>
            </w:r>
            <w:r w:rsidR="003A4330" w:rsidRPr="00F02796">
              <w:rPr>
                <w:rFonts w:eastAsia="Times New Roman"/>
                <w:color w:val="000000"/>
                <w:kern w:val="0"/>
                <w:lang w:eastAsia="ru-RU"/>
              </w:rPr>
              <w:t>едерации от 29.09.2010 №</w:t>
            </w:r>
            <w:r w:rsidR="006416A2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</w:t>
            </w:r>
            <w:r w:rsidR="003A4330" w:rsidRPr="00F02796">
              <w:rPr>
                <w:rFonts w:eastAsia="Times New Roman"/>
                <w:color w:val="000000"/>
                <w:kern w:val="0"/>
                <w:lang w:eastAsia="ru-RU"/>
              </w:rPr>
              <w:t>772</w:t>
            </w:r>
          </w:p>
        </w:tc>
        <w:tc>
          <w:tcPr>
            <w:tcW w:w="205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21E" w:rsidRPr="00F02796" w:rsidRDefault="00B1121E" w:rsidP="00B1121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ца, индивидуал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ные предприним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тели, </w:t>
            </w:r>
            <w:r w:rsidRPr="00F02796">
              <w:rPr>
                <w:rFonts w:eastAsiaTheme="minorHAnsi"/>
                <w:kern w:val="0"/>
                <w:lang w:eastAsia="en-US"/>
              </w:rPr>
              <w:t>осущест</w:t>
            </w:r>
            <w:r w:rsidRPr="00F02796">
              <w:rPr>
                <w:rFonts w:eastAsiaTheme="minorHAnsi"/>
                <w:kern w:val="0"/>
                <w:lang w:eastAsia="en-US"/>
              </w:rPr>
              <w:t>в</w:t>
            </w:r>
            <w:r w:rsidRPr="00F02796">
              <w:rPr>
                <w:rFonts w:eastAsiaTheme="minorHAnsi"/>
                <w:kern w:val="0"/>
                <w:lang w:eastAsia="en-US"/>
              </w:rPr>
              <w:t>ляющие торговую деятельность</w:t>
            </w:r>
          </w:p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233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C21C6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</w:t>
            </w:r>
            <w:r w:rsidR="00B12B17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полном объё</w:t>
            </w:r>
            <w:r w:rsidR="004858D9" w:rsidRPr="00F02796">
              <w:rPr>
                <w:rFonts w:eastAsia="Times New Roman"/>
                <w:color w:val="000000"/>
                <w:kern w:val="0"/>
                <w:lang w:eastAsia="ru-RU"/>
              </w:rPr>
              <w:t>ме</w:t>
            </w:r>
          </w:p>
        </w:tc>
      </w:tr>
    </w:tbl>
    <w:p w:rsidR="007843EC" w:rsidRPr="00F02796" w:rsidRDefault="007843EC" w:rsidP="00355079">
      <w:pPr>
        <w:jc w:val="right"/>
      </w:pPr>
    </w:p>
    <w:p w:rsidR="006416A2" w:rsidRPr="00F02796" w:rsidRDefault="006416A2" w:rsidP="00466D74">
      <w:pPr>
        <w:jc w:val="center"/>
      </w:pPr>
      <w:r w:rsidRPr="00F02796">
        <w:t xml:space="preserve">Раздел </w:t>
      </w:r>
      <w:r w:rsidR="00607EAF" w:rsidRPr="00F02796">
        <w:rPr>
          <w:lang w:val="en-US"/>
        </w:rPr>
        <w:t>II</w:t>
      </w:r>
      <w:r w:rsidRPr="00F02796">
        <w:t>I. Законы и иные нормативные правовые акты Чувашской Республики, Чебоксарского городского Собрания депутатов, администрации города Чебоксары</w:t>
      </w:r>
    </w:p>
    <w:p w:rsidR="003A4330" w:rsidRPr="00F02796" w:rsidRDefault="003A4330" w:rsidP="00355079">
      <w:pPr>
        <w:widowControl/>
        <w:suppressAutoHyphens w:val="0"/>
        <w:ind w:firstLine="300"/>
        <w:jc w:val="center"/>
        <w:rPr>
          <w:rFonts w:eastAsia="Times New Roman"/>
          <w:color w:val="000000"/>
          <w:kern w:val="0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171"/>
        <w:gridCol w:w="2877"/>
        <w:gridCol w:w="1594"/>
      </w:tblGrid>
      <w:tr w:rsidR="006416A2" w:rsidRPr="00F02796" w:rsidTr="00DD2DC1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№</w:t>
            </w:r>
            <w:r w:rsidR="006416A2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п.п.</w:t>
            </w:r>
          </w:p>
        </w:tc>
        <w:tc>
          <w:tcPr>
            <w:tcW w:w="41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Наименование документа (обознач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ние) и его реквизиты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Краткое описание круга лиц и (или) перечня об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ъ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ектов, в отношении кот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рых устанавливаются об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я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зательные требования</w:t>
            </w:r>
          </w:p>
        </w:tc>
        <w:tc>
          <w:tcPr>
            <w:tcW w:w="15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Указание на структурные единицы акта, соблюдение которых оц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нивается при проведении мероприятий по контролю</w:t>
            </w:r>
          </w:p>
        </w:tc>
      </w:tr>
      <w:tr w:rsidR="0046715A" w:rsidRPr="00F02796" w:rsidTr="00DD2DC1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715A" w:rsidRPr="00F02796" w:rsidRDefault="0046715A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41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715A" w:rsidRPr="00F02796" w:rsidRDefault="0046715A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715A" w:rsidRPr="00F02796" w:rsidRDefault="0046715A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5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715A" w:rsidRPr="00F02796" w:rsidRDefault="0046715A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</w:p>
        </w:tc>
      </w:tr>
      <w:tr w:rsidR="006416A2" w:rsidRPr="00F02796" w:rsidTr="00DD2DC1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1.</w:t>
            </w:r>
          </w:p>
        </w:tc>
        <w:tc>
          <w:tcPr>
            <w:tcW w:w="41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3A4330" w:rsidP="003550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Закон Чувашской Республики от 13.07.2010 № 39 </w:t>
            </w:r>
            <w:r w:rsidR="004858D9" w:rsidRPr="00F02796">
              <w:rPr>
                <w:rFonts w:eastAsia="Times New Roman"/>
                <w:color w:val="000000"/>
                <w:kern w:val="0"/>
                <w:lang w:eastAsia="ru-RU"/>
              </w:rPr>
              <w:t>«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 государственном регулировании торговой деятельности в Чувашской Республике и о внесении изменений в статью 1 Закона Чува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ш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ской Республики </w:t>
            </w:r>
            <w:r w:rsidR="004858D9" w:rsidRPr="00F02796">
              <w:rPr>
                <w:rFonts w:eastAsia="Times New Roman"/>
                <w:color w:val="000000"/>
                <w:kern w:val="0"/>
                <w:lang w:eastAsia="ru-RU"/>
              </w:rPr>
              <w:t>«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 розничных ры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ках</w:t>
            </w:r>
            <w:r w:rsidR="004858D9" w:rsidRPr="00F02796">
              <w:rPr>
                <w:rFonts w:eastAsia="Times New Roman"/>
                <w:color w:val="000000"/>
                <w:kern w:val="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21E" w:rsidRPr="00F02796" w:rsidRDefault="00B1121E" w:rsidP="00B1121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лица, инд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видуальные предприним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тели, </w:t>
            </w:r>
            <w:r w:rsidRPr="00F02796">
              <w:rPr>
                <w:rFonts w:eastAsiaTheme="minorHAnsi"/>
                <w:kern w:val="0"/>
                <w:lang w:eastAsia="en-US"/>
              </w:rPr>
              <w:t>осуществляющие торговую деятельность</w:t>
            </w:r>
          </w:p>
          <w:p w:rsidR="003A4330" w:rsidRPr="00F02796" w:rsidRDefault="003A4330" w:rsidP="003550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A4330" w:rsidRPr="00F02796" w:rsidRDefault="00775366" w:rsidP="007D10D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  <w:r w:rsidR="00B12B17" w:rsidRPr="00F02796">
              <w:rPr>
                <w:rFonts w:eastAsia="Times New Roman"/>
                <w:color w:val="000000"/>
                <w:kern w:val="0"/>
                <w:lang w:eastAsia="ru-RU"/>
              </w:rPr>
              <w:t>т. 5</w:t>
            </w:r>
          </w:p>
        </w:tc>
      </w:tr>
      <w:tr w:rsidR="007843EC" w:rsidRPr="00F02796" w:rsidTr="00DD2DC1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7843EC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2.</w:t>
            </w:r>
          </w:p>
        </w:tc>
        <w:tc>
          <w:tcPr>
            <w:tcW w:w="41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5BF" w:rsidRPr="00F02796" w:rsidRDefault="007843EC" w:rsidP="003550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Постановление Кабинета Министров Чувашской Республики от 16.11.2007 № 292 «Об основных требованиях к розничным рынкам в Чувашской Ре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публике»</w:t>
            </w:r>
          </w:p>
          <w:p w:rsidR="00C045BF" w:rsidRPr="00F02796" w:rsidRDefault="00C045BF" w:rsidP="003550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C045BF" w:rsidP="00C045BF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лица, кот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рым принадлежат рынки, которые состоят на учете в налоговом органе по 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сту нахождения рынка и имеют разрешение на пр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во организации рынка</w:t>
            </w:r>
          </w:p>
        </w:tc>
        <w:tc>
          <w:tcPr>
            <w:tcW w:w="15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3C21C6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</w:t>
            </w:r>
            <w:r w:rsidR="007843EC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полном объёме</w:t>
            </w:r>
          </w:p>
        </w:tc>
      </w:tr>
      <w:tr w:rsidR="00185C83" w:rsidRPr="00F02796" w:rsidTr="00DD2DC1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5C83" w:rsidRPr="00F02796" w:rsidRDefault="00185C83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lastRenderedPageBreak/>
              <w:t>3.</w:t>
            </w:r>
          </w:p>
        </w:tc>
        <w:tc>
          <w:tcPr>
            <w:tcW w:w="41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5C83" w:rsidRPr="00F02796" w:rsidRDefault="00185C83" w:rsidP="00185C83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Постановление Кабинета Министров Чувашской Республики от 26.08.2010 № 277 «Об утверждении Порядка 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ганизации ярмарок на территории Ч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у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вашской Республики и продажи тов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ров (выполнения работ, оказания услуг) на них»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5C83" w:rsidRPr="00F02796" w:rsidRDefault="00B1121E" w:rsidP="003550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лица, инд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видуальные предприним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тели, а также граждане (в том числе граждане - гл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вы крестьянских (ферме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ских) хозяйств, члены т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ких хозяйств, граждане, ведущие личное подсо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б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ное хозяйство или зан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мающиеся садоводством, огородничеством, живо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новодством)</w:t>
            </w:r>
          </w:p>
        </w:tc>
        <w:tc>
          <w:tcPr>
            <w:tcW w:w="15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85C83" w:rsidRPr="00F02796" w:rsidRDefault="00185C83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 полном объёме</w:t>
            </w:r>
          </w:p>
        </w:tc>
      </w:tr>
      <w:tr w:rsidR="007843EC" w:rsidRPr="00F02796" w:rsidTr="00DD2DC1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185C83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4</w:t>
            </w:r>
            <w:r w:rsidR="007843EC" w:rsidRPr="00F02796">
              <w:rPr>
                <w:rFonts w:eastAsia="Times New Roman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1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7843EC" w:rsidP="003550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Постановление Кабинета Министров Чувашской Республики от 14.11.2012 №</w:t>
            </w:r>
            <w:r w:rsidR="00DD2DC1" w:rsidRPr="00F02796">
              <w:rPr>
                <w:rFonts w:eastAsia="Times New Roman"/>
                <w:color w:val="000000"/>
                <w:kern w:val="0"/>
                <w:lang w:eastAsia="ru-RU"/>
              </w:rPr>
              <w:t> 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481 «Об установлении дополн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тельных ограничений времени, усл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вий и мест розничной продажи алк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гольной продукции на территории Ч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у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вашской Республики»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B1121E" w:rsidP="00B1121E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лица, ос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у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ществляющие розничную продажу алкогольной продукции, индивидуал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ь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ные предприниматели, осуществляющие розни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ч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ную продажу пива и пи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ных напитков, сидра, </w:t>
            </w:r>
            <w:proofErr w:type="spellStart"/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пу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ре</w:t>
            </w:r>
            <w:proofErr w:type="spellEnd"/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, медовухи</w:t>
            </w:r>
          </w:p>
        </w:tc>
        <w:tc>
          <w:tcPr>
            <w:tcW w:w="15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3C21C6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в </w:t>
            </w:r>
            <w:r w:rsidR="007843EC" w:rsidRPr="00F02796">
              <w:rPr>
                <w:rFonts w:eastAsia="Times New Roman"/>
                <w:color w:val="000000"/>
                <w:kern w:val="0"/>
                <w:lang w:eastAsia="ru-RU"/>
              </w:rPr>
              <w:t>полном объёме</w:t>
            </w:r>
          </w:p>
        </w:tc>
      </w:tr>
      <w:tr w:rsidR="007843EC" w:rsidRPr="00F02796" w:rsidTr="00DD2DC1">
        <w:tc>
          <w:tcPr>
            <w:tcW w:w="567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185C83" w:rsidP="00355079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5</w:t>
            </w:r>
            <w:r w:rsidR="007843EC" w:rsidRPr="00F02796">
              <w:rPr>
                <w:rFonts w:eastAsia="Times New Roman"/>
                <w:color w:val="000000"/>
                <w:kern w:val="0"/>
                <w:lang w:eastAsia="ru-RU"/>
              </w:rPr>
              <w:t>.</w:t>
            </w:r>
          </w:p>
        </w:tc>
        <w:tc>
          <w:tcPr>
            <w:tcW w:w="4171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7843EC" w:rsidP="003550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Решение Чебоксарского городского Собрания депутатов Чувашской Ре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с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публики от 21.11.2013 № 1205 «О Схеме размещения нестационарных торговых объектов на территории г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о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рода Чебоксары»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1121E" w:rsidRPr="00F02796" w:rsidRDefault="007843EC" w:rsidP="00B1121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Юридические лица, инд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и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видуальные предприним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а</w:t>
            </w: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тели</w:t>
            </w:r>
            <w:r w:rsidR="00B1121E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, </w:t>
            </w:r>
            <w:r w:rsidR="00B1121E" w:rsidRPr="00F02796">
              <w:rPr>
                <w:rFonts w:eastAsiaTheme="minorHAnsi"/>
                <w:kern w:val="0"/>
                <w:lang w:eastAsia="en-US"/>
              </w:rPr>
              <w:t>осуществляющие торговую деятельность</w:t>
            </w:r>
          </w:p>
          <w:p w:rsidR="007843EC" w:rsidRPr="00F02796" w:rsidRDefault="007843EC" w:rsidP="00355079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843EC" w:rsidRPr="00F02796" w:rsidRDefault="003C21C6" w:rsidP="003C21C6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F02796">
              <w:rPr>
                <w:rFonts w:eastAsia="Times New Roman"/>
                <w:color w:val="000000"/>
                <w:kern w:val="0"/>
                <w:lang w:eastAsia="ru-RU"/>
              </w:rPr>
              <w:t>в</w:t>
            </w:r>
            <w:r w:rsidR="007843EC" w:rsidRPr="00F02796">
              <w:rPr>
                <w:rFonts w:eastAsia="Times New Roman"/>
                <w:color w:val="000000"/>
                <w:kern w:val="0"/>
                <w:lang w:eastAsia="ru-RU"/>
              </w:rPr>
              <w:t xml:space="preserve"> полном объёме</w:t>
            </w:r>
          </w:p>
        </w:tc>
      </w:tr>
    </w:tbl>
    <w:p w:rsidR="00355079" w:rsidRPr="003A4330" w:rsidRDefault="00355079" w:rsidP="00355079">
      <w:pPr>
        <w:widowControl/>
        <w:shd w:val="clear" w:color="auto" w:fill="FFFFFF" w:themeFill="background1"/>
        <w:suppressAutoHyphens w:val="0"/>
        <w:jc w:val="center"/>
        <w:rPr>
          <w:rFonts w:eastAsia="Times New Roman"/>
          <w:color w:val="000000"/>
          <w:kern w:val="0"/>
          <w:lang w:eastAsia="ru-RU"/>
        </w:rPr>
      </w:pPr>
      <w:r w:rsidRPr="00F02796">
        <w:rPr>
          <w:rFonts w:eastAsia="Times New Roman"/>
          <w:color w:val="000000"/>
          <w:kern w:val="0"/>
          <w:lang w:eastAsia="ru-RU"/>
        </w:rPr>
        <w:t>______________________________________</w:t>
      </w:r>
    </w:p>
    <w:sectPr w:rsidR="00355079" w:rsidRPr="003A4330" w:rsidSect="00E649CB">
      <w:pgSz w:w="11906" w:h="16838" w:code="9"/>
      <w:pgMar w:top="1134" w:right="851" w:bottom="851" w:left="1985" w:header="709" w:footer="7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EC" w:rsidRDefault="00916CEC">
      <w:r>
        <w:separator/>
      </w:r>
    </w:p>
  </w:endnote>
  <w:endnote w:type="continuationSeparator" w:id="0">
    <w:p w:rsidR="00916CEC" w:rsidRDefault="0091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EC" w:rsidRPr="00BD62CF" w:rsidRDefault="00916CEC" w:rsidP="00080FCD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EC" w:rsidRDefault="00916CEC">
      <w:r>
        <w:separator/>
      </w:r>
    </w:p>
  </w:footnote>
  <w:footnote w:type="continuationSeparator" w:id="0">
    <w:p w:rsidR="00916CEC" w:rsidRDefault="00916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CEC" w:rsidRDefault="00916CEC" w:rsidP="00080FCD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916CEC" w:rsidRDefault="00916CEC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9811F7"/>
    <w:multiLevelType w:val="hybridMultilevel"/>
    <w:tmpl w:val="93F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2"/>
    <w:rsid w:val="00011F3A"/>
    <w:rsid w:val="00014075"/>
    <w:rsid w:val="000172C8"/>
    <w:rsid w:val="0002531C"/>
    <w:rsid w:val="00026D6A"/>
    <w:rsid w:val="00034A87"/>
    <w:rsid w:val="0003656C"/>
    <w:rsid w:val="000370B1"/>
    <w:rsid w:val="0005002E"/>
    <w:rsid w:val="0006121F"/>
    <w:rsid w:val="00066347"/>
    <w:rsid w:val="00070E2B"/>
    <w:rsid w:val="00071A66"/>
    <w:rsid w:val="00080FCD"/>
    <w:rsid w:val="0008558A"/>
    <w:rsid w:val="000969AF"/>
    <w:rsid w:val="000A5412"/>
    <w:rsid w:val="000B2DA1"/>
    <w:rsid w:val="000B6DE8"/>
    <w:rsid w:val="000B77B1"/>
    <w:rsid w:val="000C405E"/>
    <w:rsid w:val="000E1F46"/>
    <w:rsid w:val="000E7CDF"/>
    <w:rsid w:val="000F0416"/>
    <w:rsid w:val="0011465C"/>
    <w:rsid w:val="00121594"/>
    <w:rsid w:val="00121F5E"/>
    <w:rsid w:val="00126888"/>
    <w:rsid w:val="00140F83"/>
    <w:rsid w:val="00141015"/>
    <w:rsid w:val="00143DD2"/>
    <w:rsid w:val="001564E9"/>
    <w:rsid w:val="00156835"/>
    <w:rsid w:val="001605B5"/>
    <w:rsid w:val="00162127"/>
    <w:rsid w:val="00170760"/>
    <w:rsid w:val="00181EF3"/>
    <w:rsid w:val="00185C83"/>
    <w:rsid w:val="00185FCC"/>
    <w:rsid w:val="00190759"/>
    <w:rsid w:val="00194801"/>
    <w:rsid w:val="001A7DC9"/>
    <w:rsid w:val="001B388B"/>
    <w:rsid w:val="001C0BBB"/>
    <w:rsid w:val="001C6C6B"/>
    <w:rsid w:val="001D0E4F"/>
    <w:rsid w:val="001E01DA"/>
    <w:rsid w:val="00200EF3"/>
    <w:rsid w:val="0020512D"/>
    <w:rsid w:val="00214555"/>
    <w:rsid w:val="002206FD"/>
    <w:rsid w:val="002237C0"/>
    <w:rsid w:val="00225752"/>
    <w:rsid w:val="002462D7"/>
    <w:rsid w:val="002533EC"/>
    <w:rsid w:val="00256422"/>
    <w:rsid w:val="00264BF5"/>
    <w:rsid w:val="00290AFD"/>
    <w:rsid w:val="00293F7F"/>
    <w:rsid w:val="0029630E"/>
    <w:rsid w:val="002A6E0C"/>
    <w:rsid w:val="002B2B56"/>
    <w:rsid w:val="002C003F"/>
    <w:rsid w:val="002C1422"/>
    <w:rsid w:val="002D0A6A"/>
    <w:rsid w:val="002D2DF0"/>
    <w:rsid w:val="002D716B"/>
    <w:rsid w:val="002E0AF1"/>
    <w:rsid w:val="002E3397"/>
    <w:rsid w:val="002E3C44"/>
    <w:rsid w:val="002E68DD"/>
    <w:rsid w:val="00326D8B"/>
    <w:rsid w:val="00333A9D"/>
    <w:rsid w:val="00335307"/>
    <w:rsid w:val="0033673F"/>
    <w:rsid w:val="00337BAD"/>
    <w:rsid w:val="003439BC"/>
    <w:rsid w:val="00354DCE"/>
    <w:rsid w:val="00355079"/>
    <w:rsid w:val="00372689"/>
    <w:rsid w:val="00374E20"/>
    <w:rsid w:val="00377C1B"/>
    <w:rsid w:val="00382E50"/>
    <w:rsid w:val="00387014"/>
    <w:rsid w:val="0039361A"/>
    <w:rsid w:val="00395DF4"/>
    <w:rsid w:val="003A4330"/>
    <w:rsid w:val="003B0994"/>
    <w:rsid w:val="003C21C6"/>
    <w:rsid w:val="003C4A8C"/>
    <w:rsid w:val="003C6403"/>
    <w:rsid w:val="003D6FCA"/>
    <w:rsid w:val="003F626A"/>
    <w:rsid w:val="00403F6D"/>
    <w:rsid w:val="00406954"/>
    <w:rsid w:val="004233CF"/>
    <w:rsid w:val="0042537A"/>
    <w:rsid w:val="00426572"/>
    <w:rsid w:val="00430CB4"/>
    <w:rsid w:val="004331DC"/>
    <w:rsid w:val="0044036D"/>
    <w:rsid w:val="00441D35"/>
    <w:rsid w:val="00452240"/>
    <w:rsid w:val="00452564"/>
    <w:rsid w:val="004541AA"/>
    <w:rsid w:val="00463B4F"/>
    <w:rsid w:val="00466D74"/>
    <w:rsid w:val="0046715A"/>
    <w:rsid w:val="004858D9"/>
    <w:rsid w:val="00491209"/>
    <w:rsid w:val="004927AF"/>
    <w:rsid w:val="004B2DC0"/>
    <w:rsid w:val="004C0B48"/>
    <w:rsid w:val="004C12EE"/>
    <w:rsid w:val="004C1750"/>
    <w:rsid w:val="004D2754"/>
    <w:rsid w:val="004D490A"/>
    <w:rsid w:val="004D6F8E"/>
    <w:rsid w:val="004E7ABB"/>
    <w:rsid w:val="004F01A7"/>
    <w:rsid w:val="004F32E4"/>
    <w:rsid w:val="004F5DC4"/>
    <w:rsid w:val="004F6971"/>
    <w:rsid w:val="00516F94"/>
    <w:rsid w:val="00517B82"/>
    <w:rsid w:val="00540229"/>
    <w:rsid w:val="00564EFE"/>
    <w:rsid w:val="00572AA3"/>
    <w:rsid w:val="00597860"/>
    <w:rsid w:val="005A212D"/>
    <w:rsid w:val="005C18BF"/>
    <w:rsid w:val="005D4C26"/>
    <w:rsid w:val="005F5BCF"/>
    <w:rsid w:val="00601D8E"/>
    <w:rsid w:val="00604BC0"/>
    <w:rsid w:val="00604C31"/>
    <w:rsid w:val="00607EAF"/>
    <w:rsid w:val="00613AF7"/>
    <w:rsid w:val="006200FA"/>
    <w:rsid w:val="00620A9C"/>
    <w:rsid w:val="0062663F"/>
    <w:rsid w:val="00627806"/>
    <w:rsid w:val="00630A65"/>
    <w:rsid w:val="006416A2"/>
    <w:rsid w:val="00644F6A"/>
    <w:rsid w:val="00650EBE"/>
    <w:rsid w:val="00653962"/>
    <w:rsid w:val="006666BC"/>
    <w:rsid w:val="00676439"/>
    <w:rsid w:val="006834A6"/>
    <w:rsid w:val="00697235"/>
    <w:rsid w:val="006A1940"/>
    <w:rsid w:val="006A1C2B"/>
    <w:rsid w:val="006A631B"/>
    <w:rsid w:val="006A7829"/>
    <w:rsid w:val="006B2695"/>
    <w:rsid w:val="006B53F7"/>
    <w:rsid w:val="006C4866"/>
    <w:rsid w:val="006E4C27"/>
    <w:rsid w:val="006E7213"/>
    <w:rsid w:val="006F1192"/>
    <w:rsid w:val="006F3A99"/>
    <w:rsid w:val="006F5E53"/>
    <w:rsid w:val="00703673"/>
    <w:rsid w:val="0070736F"/>
    <w:rsid w:val="00710690"/>
    <w:rsid w:val="00716DD8"/>
    <w:rsid w:val="00722725"/>
    <w:rsid w:val="00724EF8"/>
    <w:rsid w:val="0073076B"/>
    <w:rsid w:val="007449FC"/>
    <w:rsid w:val="00744E5E"/>
    <w:rsid w:val="00750623"/>
    <w:rsid w:val="007529C5"/>
    <w:rsid w:val="00757DF4"/>
    <w:rsid w:val="00764BD5"/>
    <w:rsid w:val="00775366"/>
    <w:rsid w:val="00781587"/>
    <w:rsid w:val="007843EC"/>
    <w:rsid w:val="00793357"/>
    <w:rsid w:val="007A09A1"/>
    <w:rsid w:val="007A5297"/>
    <w:rsid w:val="007B06EC"/>
    <w:rsid w:val="007B157E"/>
    <w:rsid w:val="007C73F8"/>
    <w:rsid w:val="007D0171"/>
    <w:rsid w:val="007D10DD"/>
    <w:rsid w:val="007D133D"/>
    <w:rsid w:val="007D5163"/>
    <w:rsid w:val="007D6763"/>
    <w:rsid w:val="007D75E2"/>
    <w:rsid w:val="007E18F0"/>
    <w:rsid w:val="007F3579"/>
    <w:rsid w:val="0080403B"/>
    <w:rsid w:val="008165F3"/>
    <w:rsid w:val="00822EEF"/>
    <w:rsid w:val="008235AA"/>
    <w:rsid w:val="0082764E"/>
    <w:rsid w:val="00827703"/>
    <w:rsid w:val="0083429C"/>
    <w:rsid w:val="00835FC2"/>
    <w:rsid w:val="0083699E"/>
    <w:rsid w:val="00844272"/>
    <w:rsid w:val="0084465C"/>
    <w:rsid w:val="00856CA6"/>
    <w:rsid w:val="00862B57"/>
    <w:rsid w:val="0086756B"/>
    <w:rsid w:val="008723B6"/>
    <w:rsid w:val="00891CAF"/>
    <w:rsid w:val="00892BF5"/>
    <w:rsid w:val="008B2B92"/>
    <w:rsid w:val="008C643B"/>
    <w:rsid w:val="008D40D6"/>
    <w:rsid w:val="008E05C2"/>
    <w:rsid w:val="008E6C70"/>
    <w:rsid w:val="008F7ACD"/>
    <w:rsid w:val="009035E8"/>
    <w:rsid w:val="00911890"/>
    <w:rsid w:val="00916CEC"/>
    <w:rsid w:val="00917C90"/>
    <w:rsid w:val="009208A9"/>
    <w:rsid w:val="009218BE"/>
    <w:rsid w:val="00925549"/>
    <w:rsid w:val="009257A5"/>
    <w:rsid w:val="00926610"/>
    <w:rsid w:val="00931D8D"/>
    <w:rsid w:val="00940166"/>
    <w:rsid w:val="00940AB4"/>
    <w:rsid w:val="00943486"/>
    <w:rsid w:val="00962D94"/>
    <w:rsid w:val="00967C19"/>
    <w:rsid w:val="0097290A"/>
    <w:rsid w:val="00983017"/>
    <w:rsid w:val="00985DF8"/>
    <w:rsid w:val="00991DB0"/>
    <w:rsid w:val="00996C80"/>
    <w:rsid w:val="009A331C"/>
    <w:rsid w:val="009D16B4"/>
    <w:rsid w:val="009D2F93"/>
    <w:rsid w:val="009E2DB8"/>
    <w:rsid w:val="009E2E8D"/>
    <w:rsid w:val="009E51C4"/>
    <w:rsid w:val="009F3025"/>
    <w:rsid w:val="00A02816"/>
    <w:rsid w:val="00A0451F"/>
    <w:rsid w:val="00A06C7B"/>
    <w:rsid w:val="00A17BD4"/>
    <w:rsid w:val="00A208A9"/>
    <w:rsid w:val="00A217C1"/>
    <w:rsid w:val="00A30CD2"/>
    <w:rsid w:val="00A311C6"/>
    <w:rsid w:val="00A42952"/>
    <w:rsid w:val="00A4446E"/>
    <w:rsid w:val="00A45CA1"/>
    <w:rsid w:val="00A5362A"/>
    <w:rsid w:val="00A53C43"/>
    <w:rsid w:val="00A61B6C"/>
    <w:rsid w:val="00A62E24"/>
    <w:rsid w:val="00A75259"/>
    <w:rsid w:val="00A80A30"/>
    <w:rsid w:val="00A80C38"/>
    <w:rsid w:val="00A820CD"/>
    <w:rsid w:val="00A9122E"/>
    <w:rsid w:val="00A9308F"/>
    <w:rsid w:val="00AA4477"/>
    <w:rsid w:val="00AA6B62"/>
    <w:rsid w:val="00AB0CE3"/>
    <w:rsid w:val="00AC2D35"/>
    <w:rsid w:val="00AC52BC"/>
    <w:rsid w:val="00AC7C70"/>
    <w:rsid w:val="00AD3D0F"/>
    <w:rsid w:val="00AE2D53"/>
    <w:rsid w:val="00B10682"/>
    <w:rsid w:val="00B1121E"/>
    <w:rsid w:val="00B12B17"/>
    <w:rsid w:val="00B2133A"/>
    <w:rsid w:val="00B2136B"/>
    <w:rsid w:val="00B252C8"/>
    <w:rsid w:val="00B27AAA"/>
    <w:rsid w:val="00B5269F"/>
    <w:rsid w:val="00B5429B"/>
    <w:rsid w:val="00B57D5F"/>
    <w:rsid w:val="00B91D6F"/>
    <w:rsid w:val="00B956DE"/>
    <w:rsid w:val="00BA2584"/>
    <w:rsid w:val="00BB038E"/>
    <w:rsid w:val="00BB381F"/>
    <w:rsid w:val="00BC0482"/>
    <w:rsid w:val="00BC545E"/>
    <w:rsid w:val="00BD499D"/>
    <w:rsid w:val="00BD5C62"/>
    <w:rsid w:val="00BD64B8"/>
    <w:rsid w:val="00BF1643"/>
    <w:rsid w:val="00BF54BA"/>
    <w:rsid w:val="00C0122B"/>
    <w:rsid w:val="00C0239E"/>
    <w:rsid w:val="00C03DE1"/>
    <w:rsid w:val="00C045BF"/>
    <w:rsid w:val="00C20E9C"/>
    <w:rsid w:val="00C22677"/>
    <w:rsid w:val="00C23FAE"/>
    <w:rsid w:val="00C31BD3"/>
    <w:rsid w:val="00C379CC"/>
    <w:rsid w:val="00C41886"/>
    <w:rsid w:val="00C50A48"/>
    <w:rsid w:val="00C54392"/>
    <w:rsid w:val="00C55BD1"/>
    <w:rsid w:val="00C807F3"/>
    <w:rsid w:val="00C84289"/>
    <w:rsid w:val="00C92385"/>
    <w:rsid w:val="00C96737"/>
    <w:rsid w:val="00CA2773"/>
    <w:rsid w:val="00CC5C8C"/>
    <w:rsid w:val="00CC5EA0"/>
    <w:rsid w:val="00CC647A"/>
    <w:rsid w:val="00CD208E"/>
    <w:rsid w:val="00CD2A29"/>
    <w:rsid w:val="00CD3C02"/>
    <w:rsid w:val="00CD728F"/>
    <w:rsid w:val="00CE3317"/>
    <w:rsid w:val="00CE46C7"/>
    <w:rsid w:val="00CE54AC"/>
    <w:rsid w:val="00CF00F8"/>
    <w:rsid w:val="00CF1D0F"/>
    <w:rsid w:val="00D36588"/>
    <w:rsid w:val="00D41505"/>
    <w:rsid w:val="00D4361F"/>
    <w:rsid w:val="00D44FA7"/>
    <w:rsid w:val="00D623A6"/>
    <w:rsid w:val="00D67E33"/>
    <w:rsid w:val="00D77317"/>
    <w:rsid w:val="00D83562"/>
    <w:rsid w:val="00D95F0F"/>
    <w:rsid w:val="00D9723D"/>
    <w:rsid w:val="00DA6B32"/>
    <w:rsid w:val="00DB13DD"/>
    <w:rsid w:val="00DD2DC1"/>
    <w:rsid w:val="00E03B1C"/>
    <w:rsid w:val="00E11F3C"/>
    <w:rsid w:val="00E12B02"/>
    <w:rsid w:val="00E157FE"/>
    <w:rsid w:val="00E16FA7"/>
    <w:rsid w:val="00E26FD6"/>
    <w:rsid w:val="00E3660C"/>
    <w:rsid w:val="00E42A9E"/>
    <w:rsid w:val="00E52097"/>
    <w:rsid w:val="00E54C96"/>
    <w:rsid w:val="00E61812"/>
    <w:rsid w:val="00E63AF1"/>
    <w:rsid w:val="00E649CB"/>
    <w:rsid w:val="00E66D91"/>
    <w:rsid w:val="00E82C76"/>
    <w:rsid w:val="00E85948"/>
    <w:rsid w:val="00E92609"/>
    <w:rsid w:val="00EB7C13"/>
    <w:rsid w:val="00EC069E"/>
    <w:rsid w:val="00EE480C"/>
    <w:rsid w:val="00EF33B6"/>
    <w:rsid w:val="00F006D9"/>
    <w:rsid w:val="00F0267F"/>
    <w:rsid w:val="00F02796"/>
    <w:rsid w:val="00F03940"/>
    <w:rsid w:val="00F14707"/>
    <w:rsid w:val="00F163F5"/>
    <w:rsid w:val="00F20AC9"/>
    <w:rsid w:val="00F244ED"/>
    <w:rsid w:val="00F31A10"/>
    <w:rsid w:val="00F36410"/>
    <w:rsid w:val="00F542E3"/>
    <w:rsid w:val="00F558CD"/>
    <w:rsid w:val="00F67336"/>
    <w:rsid w:val="00F961D3"/>
    <w:rsid w:val="00FA192F"/>
    <w:rsid w:val="00FA543F"/>
    <w:rsid w:val="00FB29F8"/>
    <w:rsid w:val="00FB4798"/>
    <w:rsid w:val="00FB4F13"/>
    <w:rsid w:val="00FC08F4"/>
    <w:rsid w:val="00FD1E09"/>
    <w:rsid w:val="00FE46A4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uiPriority w:val="99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uiPriority w:val="99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BD5C6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BD5C6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paragraph" w:customStyle="1" w:styleId="s3">
    <w:name w:val="s_3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1">
    <w:name w:val="s_1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16">
    <w:name w:val="s_16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f3">
    <w:name w:val="FollowedHyperlink"/>
    <w:basedOn w:val="a1"/>
    <w:uiPriority w:val="99"/>
    <w:semiHidden/>
    <w:unhideWhenUsed/>
    <w:rsid w:val="00080FCD"/>
    <w:rPr>
      <w:color w:val="800080"/>
      <w:u w:val="single"/>
    </w:rPr>
  </w:style>
  <w:style w:type="character" w:customStyle="1" w:styleId="entry">
    <w:name w:val="entry"/>
    <w:basedOn w:val="a1"/>
    <w:rsid w:val="00080FCD"/>
  </w:style>
  <w:style w:type="paragraph" w:customStyle="1" w:styleId="empty">
    <w:name w:val="empty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7">
    <w:name w:val="s_7"/>
    <w:basedOn w:val="a1"/>
    <w:rsid w:val="00080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uiPriority w:val="99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uiPriority w:val="99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BD5C62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BD5C6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/>
    </w:rPr>
  </w:style>
  <w:style w:type="paragraph" w:customStyle="1" w:styleId="s3">
    <w:name w:val="s_3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1">
    <w:name w:val="s_1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16">
    <w:name w:val="s_16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f3">
    <w:name w:val="FollowedHyperlink"/>
    <w:basedOn w:val="a1"/>
    <w:uiPriority w:val="99"/>
    <w:semiHidden/>
    <w:unhideWhenUsed/>
    <w:rsid w:val="00080FCD"/>
    <w:rPr>
      <w:color w:val="800080"/>
      <w:u w:val="single"/>
    </w:rPr>
  </w:style>
  <w:style w:type="character" w:customStyle="1" w:styleId="entry">
    <w:name w:val="entry"/>
    <w:basedOn w:val="a1"/>
    <w:rsid w:val="00080FCD"/>
  </w:style>
  <w:style w:type="paragraph" w:customStyle="1" w:styleId="empty">
    <w:name w:val="empty"/>
    <w:basedOn w:val="a"/>
    <w:rsid w:val="00080FC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s7">
    <w:name w:val="s_7"/>
    <w:basedOn w:val="a1"/>
    <w:rsid w:val="0008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0825A9A482091B8129F7CB50D43A332ADD8B61D938174E7A9556EFC6531DAB29278FCDA1690031Y3YEG" TargetMode="External"/><Relationship Id="rId18" Type="http://schemas.openxmlformats.org/officeDocument/2006/relationships/hyperlink" Target="consultantplus://offline/ref=170825A9A482091B8129F7CB50D43A332ADD8B61D938174E7A9556EFC6531DAB29278FCDA1690230Y3YFG" TargetMode="External"/><Relationship Id="rId26" Type="http://schemas.openxmlformats.org/officeDocument/2006/relationships/hyperlink" Target="consultantplus://offline/ref=DCE36C3A23097F4FC76CEF542B06B89490833560D958E1F2BFC7055AB70719538E470E52E675ED55q8f6G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CE36C3A23097F4FC76CEF542B06B89490833560D958E1F2BFC7055AB70719538E470E5AqEf2G" TargetMode="External"/><Relationship Id="rId34" Type="http://schemas.openxmlformats.org/officeDocument/2006/relationships/hyperlink" Target="consultantplus://offline/ref=DCE36C3A23097F4FC76CEF542B06B89490833560D958E1F2BFC7055AB70719538E470E52E675ED55q8f6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421FB04B18B0B5E4DDFFFB68188CE4D1A8AFAA1B25875D898E53D449BDE7186819067072683C0FF2Z3G" TargetMode="External"/><Relationship Id="rId17" Type="http://schemas.openxmlformats.org/officeDocument/2006/relationships/hyperlink" Target="consultantplus://offline/ref=170825A9A482091B8129F7CB50D43A332ADD8B61D938174E7A9556EFC6531DAB29278FCDA1690230Y3Y0G" TargetMode="External"/><Relationship Id="rId25" Type="http://schemas.openxmlformats.org/officeDocument/2006/relationships/hyperlink" Target="consultantplus://offline/ref=DCE36C3A23097F4FC76CEF542B06B89490833560D958E1F2BFC7055AB70719538E470E52E675ED51q8f6G" TargetMode="External"/><Relationship Id="rId33" Type="http://schemas.openxmlformats.org/officeDocument/2006/relationships/hyperlink" Target="consultantplus://offline/ref=DCE36C3A23097F4FC76CEF542B06B89490833560D958E1F2BFC7055AB70719538E470E52E675ED5Aq8f0G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0825A9A482091B8129F7CB50D43A332ADD8B61D938174E7A9556EFC6531DAB29278FCDA1690238Y3YFG" TargetMode="External"/><Relationship Id="rId20" Type="http://schemas.openxmlformats.org/officeDocument/2006/relationships/hyperlink" Target="consultantplus://offline/ref=DCE36C3A23097F4FC76CEF542B06B89490833560D958E1F2BFC7055AB70719538E470E52E675EC53q8fDG" TargetMode="External"/><Relationship Id="rId29" Type="http://schemas.openxmlformats.org/officeDocument/2006/relationships/hyperlink" Target="consultantplus://offline/ref=DCE36C3A23097F4FC76CEF542B06B89490833560D958E1F2BFC7055AB70719538E470E52E675ED55q8f6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DCE36C3A23097F4FC76CEF542B06B89490833560D958E1F2BFC7055AB70719538E470E52E675ED5Aq8f0G" TargetMode="External"/><Relationship Id="rId32" Type="http://schemas.openxmlformats.org/officeDocument/2006/relationships/hyperlink" Target="consultantplus://offline/ref=DCE36C3A23097F4FC76CEF542B06B89490833560D958E1F2BFC7055AB70719538E470E52E675ED55q8f6G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0825A9A482091B8129F7CB50D43A332ADD8B61D938174E7A9556EFC6531DAB29278FCDA169033FY3Y0G" TargetMode="External"/><Relationship Id="rId23" Type="http://schemas.openxmlformats.org/officeDocument/2006/relationships/hyperlink" Target="consultantplus://offline/ref=DCE36C3A23097F4FC76CEF542B06B89490833560D958E1F2BFC7055AB70719538E470E52E675ED55q8f6G" TargetMode="External"/><Relationship Id="rId28" Type="http://schemas.openxmlformats.org/officeDocument/2006/relationships/hyperlink" Target="consultantplus://offline/ref=DCE36C3A23097F4FC76CEF542B06B89490833560D958E1F2BFC7055AB70719538E470E52E675ED56q8f7G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170825A9A482091B8129F7CB50D43A332ADD8B61D938174E7A9556EFC6531DAB29278FCDA169033EY3Y4G" TargetMode="External"/><Relationship Id="rId31" Type="http://schemas.openxmlformats.org/officeDocument/2006/relationships/hyperlink" Target="consultantplus://offline/ref=DCE36C3A23097F4FC76CEF542B06B89490833560D958E1F2BFC7055AB70719538E470E51E4q7f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70825A9A482091B8129F7CB50D43A332ADD8B61D938174E7A9556EFC6531DAB29278FCDA169033EY3Y3G" TargetMode="External"/><Relationship Id="rId22" Type="http://schemas.openxmlformats.org/officeDocument/2006/relationships/hyperlink" Target="consultantplus://offline/ref=DCE36C3A23097F4FC76CEF542B06B89490833560D958E1F2BFC7055AB70719538E470E52E675E852q8f4G" TargetMode="External"/><Relationship Id="rId27" Type="http://schemas.openxmlformats.org/officeDocument/2006/relationships/hyperlink" Target="consultantplus://offline/ref=DCE36C3A23097F4FC76CEF542B06B89490833560D958E1F2BFC7055AB70719538E470E52E675ED5Aq8f0G" TargetMode="External"/><Relationship Id="rId30" Type="http://schemas.openxmlformats.org/officeDocument/2006/relationships/hyperlink" Target="consultantplus://offline/ref=DCE36C3A23097F4FC76CEF542B06B89490833560D958E1F2BFC7055AB70719538E470E52E675ED5Aq8f0G" TargetMode="External"/><Relationship Id="rId35" Type="http://schemas.openxmlformats.org/officeDocument/2006/relationships/hyperlink" Target="consultantplus://offline/ref=DCE36C3A23097F4FC76CEF542B06B89490833560D958E1F2BFC7055AB70719538E470E52E675ED5Aq8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8D76-6226-4430-A025-C41DBD15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gcheb_delo</cp:lastModifiedBy>
  <cp:revision>8</cp:revision>
  <cp:lastPrinted>2018-08-06T08:39:00Z</cp:lastPrinted>
  <dcterms:created xsi:type="dcterms:W3CDTF">2018-08-03T11:40:00Z</dcterms:created>
  <dcterms:modified xsi:type="dcterms:W3CDTF">2018-08-06T08:39:00Z</dcterms:modified>
</cp:coreProperties>
</file>