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55" w:rsidRDefault="005E16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1655" w:rsidRDefault="005E1655">
      <w:pPr>
        <w:pStyle w:val="ConsPlusNormal"/>
        <w:jc w:val="both"/>
        <w:outlineLvl w:val="0"/>
      </w:pPr>
    </w:p>
    <w:p w:rsidR="005E1655" w:rsidRDefault="005E1655">
      <w:pPr>
        <w:pStyle w:val="ConsPlusTitle"/>
        <w:jc w:val="center"/>
        <w:outlineLvl w:val="0"/>
      </w:pPr>
      <w:r>
        <w:t>АДМИНИСТРАЦИЯ ГОРОДА ЧЕБОКСАРЫ</w:t>
      </w:r>
    </w:p>
    <w:p w:rsidR="005E1655" w:rsidRDefault="005E1655">
      <w:pPr>
        <w:pStyle w:val="ConsPlusTitle"/>
        <w:jc w:val="center"/>
      </w:pPr>
      <w:r>
        <w:t>ЧУВАШСКОЙ РЕСПУБЛИКИ</w:t>
      </w:r>
    </w:p>
    <w:p w:rsidR="005E1655" w:rsidRDefault="005E1655">
      <w:pPr>
        <w:pStyle w:val="ConsPlusTitle"/>
        <w:jc w:val="center"/>
      </w:pPr>
    </w:p>
    <w:p w:rsidR="005E1655" w:rsidRDefault="005E1655">
      <w:pPr>
        <w:pStyle w:val="ConsPlusTitle"/>
        <w:jc w:val="center"/>
      </w:pPr>
      <w:r>
        <w:t>ПОСТАНОВЛЕНИЕ</w:t>
      </w:r>
    </w:p>
    <w:p w:rsidR="005E1655" w:rsidRDefault="005E1655">
      <w:pPr>
        <w:pStyle w:val="ConsPlusTitle"/>
        <w:jc w:val="center"/>
      </w:pPr>
      <w:r>
        <w:t>от 29 марта 2017 г. N 762</w:t>
      </w:r>
    </w:p>
    <w:p w:rsidR="005E1655" w:rsidRDefault="005E1655">
      <w:pPr>
        <w:pStyle w:val="ConsPlusTitle"/>
        <w:jc w:val="center"/>
      </w:pPr>
    </w:p>
    <w:p w:rsidR="005E1655" w:rsidRDefault="005E1655">
      <w:pPr>
        <w:pStyle w:val="ConsPlusTitle"/>
        <w:jc w:val="center"/>
      </w:pPr>
      <w:r>
        <w:t>ОБ УТВЕРЖДЕНИИ АДМИНИСТРАТИВНОГО РЕГЛАМЕНТА</w:t>
      </w:r>
    </w:p>
    <w:p w:rsidR="005E1655" w:rsidRDefault="005E1655">
      <w:pPr>
        <w:pStyle w:val="ConsPlusTitle"/>
        <w:jc w:val="center"/>
      </w:pPr>
      <w:r>
        <w:t>ПО ПРЕДОСТАВЛЕНИЮ МУНИЦИПАЛЬНОЙ УСЛУГИ</w:t>
      </w:r>
    </w:p>
    <w:p w:rsidR="005E1655" w:rsidRDefault="005E1655">
      <w:pPr>
        <w:pStyle w:val="ConsPlusTitle"/>
        <w:jc w:val="center"/>
      </w:pPr>
      <w:r>
        <w:t>"СОГЛАСОВАНИЕ ПЕРЕУСТРОЙСТВА И (ИЛИ) ПЕРЕПЛАНИРОВКИ</w:t>
      </w:r>
    </w:p>
    <w:p w:rsidR="005E1655" w:rsidRDefault="005E1655">
      <w:pPr>
        <w:pStyle w:val="ConsPlusTitle"/>
        <w:jc w:val="center"/>
      </w:pPr>
      <w:r>
        <w:t>ЖИЛОГО (НЕЖИЛОГО) ПОМЕЩЕНИЯ В ЖИЛЫХ МНОГОКВАРТИРНЫХ ДОМАХ"</w:t>
      </w:r>
    </w:p>
    <w:p w:rsidR="005E1655" w:rsidRDefault="005E16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16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1655" w:rsidRDefault="005E16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1655" w:rsidRDefault="005E16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05.06.2018 N 968)</w:t>
            </w:r>
          </w:p>
        </w:tc>
      </w:tr>
    </w:tbl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в целях повышения качества предоставления муниципальной услуги администрация города Чебоксары постановляет: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администрации города Чебоксары по предоставлению муниципальной услуги "Согласование переустройства и (или) перепланировки жилого (нежилого) помещения в жилых многоквартирных домах" согласно приложению.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2. Признать утратившими силу постановления администрации города Чебоксары от 07.05.2015 </w:t>
      </w:r>
      <w:hyperlink r:id="rId9" w:history="1">
        <w:r>
          <w:rPr>
            <w:color w:val="0000FF"/>
          </w:rPr>
          <w:t>N 1592</w:t>
        </w:r>
      </w:hyperlink>
      <w:r>
        <w:t xml:space="preserve"> "О внесении изменения в постановление администрации города Чебоксары от 18.11.2013 N 3822", от 26.12.2016 </w:t>
      </w:r>
      <w:hyperlink r:id="rId10" w:history="1">
        <w:r>
          <w:rPr>
            <w:color w:val="0000FF"/>
          </w:rPr>
          <w:t>N 3427</w:t>
        </w:r>
      </w:hyperlink>
      <w:r>
        <w:t xml:space="preserve"> "Об утверждении административного регламента по предоставлению муниципальной услуги "Согласование переустройства и (или) перепланировки жилого помещения".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3.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5. Контроль за выполнением настоящего постановления возложить на заместителя главы администрации по вопросам архитектуры и градостроительства Павлова А.Л.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right"/>
      </w:pPr>
      <w:r>
        <w:t>Глава администрации</w:t>
      </w:r>
    </w:p>
    <w:p w:rsidR="005E1655" w:rsidRDefault="005E1655">
      <w:pPr>
        <w:pStyle w:val="ConsPlusNormal"/>
        <w:jc w:val="right"/>
      </w:pPr>
      <w:r>
        <w:t>города Чебоксары</w:t>
      </w:r>
    </w:p>
    <w:p w:rsidR="005E1655" w:rsidRDefault="005E1655">
      <w:pPr>
        <w:pStyle w:val="ConsPlusNormal"/>
        <w:jc w:val="right"/>
      </w:pPr>
      <w:r>
        <w:t>А.О.ЛАДЫКОВ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right"/>
        <w:outlineLvl w:val="0"/>
      </w:pPr>
      <w:r>
        <w:t>Утвержден</w:t>
      </w:r>
    </w:p>
    <w:p w:rsidR="005E1655" w:rsidRDefault="005E1655">
      <w:pPr>
        <w:pStyle w:val="ConsPlusNormal"/>
        <w:jc w:val="right"/>
      </w:pPr>
      <w:r>
        <w:t>постановлением</w:t>
      </w:r>
    </w:p>
    <w:p w:rsidR="005E1655" w:rsidRDefault="005E1655">
      <w:pPr>
        <w:pStyle w:val="ConsPlusNormal"/>
        <w:jc w:val="right"/>
      </w:pPr>
      <w:r>
        <w:t>администрации</w:t>
      </w:r>
    </w:p>
    <w:p w:rsidR="005E1655" w:rsidRDefault="005E1655">
      <w:pPr>
        <w:pStyle w:val="ConsPlusNormal"/>
        <w:jc w:val="right"/>
      </w:pPr>
      <w:r>
        <w:t>города Чебоксары</w:t>
      </w:r>
    </w:p>
    <w:p w:rsidR="005E1655" w:rsidRDefault="005E1655">
      <w:pPr>
        <w:pStyle w:val="ConsPlusNormal"/>
        <w:jc w:val="right"/>
      </w:pPr>
      <w:r>
        <w:t>от 29.03.2017 N 762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5E1655" w:rsidRDefault="005E1655">
      <w:pPr>
        <w:pStyle w:val="ConsPlusTitle"/>
        <w:jc w:val="center"/>
      </w:pPr>
      <w:r>
        <w:t>АДМИНИСТРАЦИИ ГОРОДА ЧЕБОКСАРЫ ПО ПРЕДОСТАВЛЕНИЮ</w:t>
      </w:r>
    </w:p>
    <w:p w:rsidR="005E1655" w:rsidRDefault="005E1655">
      <w:pPr>
        <w:pStyle w:val="ConsPlusTitle"/>
        <w:jc w:val="center"/>
      </w:pPr>
      <w:r>
        <w:t>МУНИЦИПАЛЬНОЙ УСЛУГИ "СОГЛАСОВАНИЕ ПЕРЕУСТРОЙСТВА</w:t>
      </w:r>
    </w:p>
    <w:p w:rsidR="005E1655" w:rsidRDefault="005E1655">
      <w:pPr>
        <w:pStyle w:val="ConsPlusTitle"/>
        <w:jc w:val="center"/>
      </w:pPr>
      <w:r>
        <w:t>И (ИЛИ) ПЕРЕПЛАНИРОВКИ ЖИЛОГО (НЕЖИЛОГО) ПОМЕЩЕНИЯ</w:t>
      </w:r>
    </w:p>
    <w:p w:rsidR="005E1655" w:rsidRDefault="005E1655">
      <w:pPr>
        <w:pStyle w:val="ConsPlusTitle"/>
        <w:jc w:val="center"/>
      </w:pPr>
      <w:r>
        <w:t>В ЖИЛЫХ МНОГОКВАРТИРНЫХ ДОМАХ"</w:t>
      </w:r>
    </w:p>
    <w:p w:rsidR="005E1655" w:rsidRDefault="005E16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16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1655" w:rsidRDefault="005E165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E1655" w:rsidRDefault="005E16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05.06.2018 N 968)</w:t>
            </w:r>
          </w:p>
        </w:tc>
      </w:tr>
    </w:tbl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center"/>
        <w:outlineLvl w:val="1"/>
      </w:pPr>
      <w:r>
        <w:t>I. Общие положения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Административный регламент администрации города Чебоксары по предоставлению муниципальной услуги "Согласование переустройства и (или) перепланировки жилого (нежилого) помещения в жилых многоквартирных домах" (далее - Административный регламент) устанавливает сроки и последовательность действий (административные процедуры) по предоставлению муниципальной услуги. Предметом регулирования Административного регламента являются отношения, возникающие при принятии и выдаче решения о согласовании переустройства и (или) перепланировки жилого (нежилого) помещения в жилых многоквартирных домах (далее - муниципальная услуга).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r>
        <w:t>1.2. Круг заявителей на предоставление муниципальной услуги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Заявителями на предоставление муниципальной услуги являются собственники жилых (нежилых) помещений или уполномоченные ими лица (далее - заявители), обратившиеся с заявлением о предоставлении муниципальной услуги в администрацию города Чебоксары.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r>
        <w:t>1.3. Требования к порядку информирования о предоставлении муниципальной услуги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1.3.1. Информация о порядке и сроках предоставления муниципальной услуги является открытой и общедоступной.</w:t>
      </w:r>
    </w:p>
    <w:p w:rsidR="005E1655" w:rsidRDefault="005E1655">
      <w:pPr>
        <w:pStyle w:val="ConsPlusNormal"/>
        <w:spacing w:before="200"/>
        <w:ind w:firstLine="540"/>
        <w:jc w:val="both"/>
      </w:pPr>
      <w:hyperlink w:anchor="P582" w:history="1">
        <w:r>
          <w:rPr>
            <w:color w:val="0000FF"/>
          </w:rPr>
          <w:t>Информация</w:t>
        </w:r>
      </w:hyperlink>
      <w:r>
        <w:t xml:space="preserve"> об адресах, контактных телефонах, адресах электронной почты администрации города Чебоксары (далее также - администрация города Чебоксары), предоставляющих муниципальную услугу, содержится в приложении N 1 к настоящему Административному регламенту.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Сведения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размещаются на информационных стендах в зданиях администраций муниципальных районов, городских округов, в средствах массовой информации (далее - СМИ), на официальных сайтах органов местного самоуправления на Портале органов власти Чувашской Республики в информационно-телекоммуникационной сети "Интернет" (далее - официальный сайт органа местного самоуправления), в федеральной государственной информационной системе "Единый портал государственных и муниципальных услуг (функций)" www.gosuslugi.ru (далее - Единый портал государственных и муниципальных услуг).</w:t>
      </w:r>
    </w:p>
    <w:p w:rsidR="005E1655" w:rsidRDefault="005E165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05.06.2018 N 968)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Прием и информирование заинтересованных лиц по вопросам предоставления муниципальной услуги осуществляются специалистами сектора переустройства и перепланировок управления архитектуры и градостроительства администрации города Чебоксары (далее - сектор).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"Интернет".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1.3.2. Для получения информации о процедуре предоставления муниципальной услуги заинтересованное лицо вправе обратиться: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в устной форме в администрацию города Чебоксары или в соответствии с соглашением в МФЦ;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lastRenderedPageBreak/>
        <w:t>по телефону в администрацию города Чебоксары или в соответствии с соглашением в МФЦ;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в письменной форме или в форме электронного документа в администрацию города Чебоксары или в соответствии с соглашением в МФЦ;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через официальный сайт органа местного самоуправления, Единый портал государственных и муниципальных услуг.</w:t>
      </w:r>
    </w:p>
    <w:p w:rsidR="005E1655" w:rsidRDefault="005E165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05.06.2018 N 968)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достоверность и полнота информирования о процедуре;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четкость в изложении информации о процедуре;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наглядность форм предоставляемой информации;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удобство и доступность получения информации о процедуре;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корректность и тактичность в процессе информирования о процедуре.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1.3.3. Публичное устное информирование осуществляется с привлечением СМИ.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1.3.4.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5E1655" w:rsidRDefault="005E165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05.06.2018 N 968)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Информационные стенды оборудуются в месте,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полное наименование структурного подразделения администрации города Чебоксары, предоставляющего муниципальную услугу;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формы и образцы заполнения заявления о предоставлении муниципальной услуги;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рекомендации по заполнению заявления о предоставлении муниципальной услуги;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порядок предоставления муниципальной услуги, в том числе в электронной форме;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перечень оснований для отказа в предоставлении муниципальной услуги;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перечень наиболее часто задаваемых заявителями вопросов и ответов на них;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Тексты материалов печатаются удобным для чтения шрифтом, без исправлений, наиболее </w:t>
      </w:r>
      <w:r>
        <w:lastRenderedPageBreak/>
        <w:t>важные места выделяются полужирным шрифтом или подчеркиваются.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На Едином портале государственных и муниципальных услуг размещается следующая информация:</w:t>
      </w:r>
    </w:p>
    <w:p w:rsidR="005E1655" w:rsidRDefault="005E165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05.06.2018 N 968)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наименование муниципальной услуги;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уникальный реестровый номер муниципальной услуги и дата размещения сведений о ней в федеральной государственной информационной системе "Федеральный реестр государственных и муниципальных услуг (функций)";</w:t>
      </w:r>
    </w:p>
    <w:p w:rsidR="005E1655" w:rsidRDefault="005E165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05.06.2018 N 968)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наименование органа местного самоуправления, предоставляющего муниципальную услугу;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перечень нормативных правовых актов, непосредственно регулирующих предоставление муниципальной услуги;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способы предоставления муниципальной услуги;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описание результата предоставления муниципальной услуги;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категория заявителей, которым предоставляется муниципальная услуга;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срок, в течение которого заявление о предоставлении муниципальной услуги должно быть зарегистрировано;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лично;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основания для отказа в предоставлении муниципальной услуги;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сведения о безвозмездности предоставления муниципальной услуги;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lastRenderedPageBreak/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1.3.5. Индивидуальное устное информирование о порядке предоставления муниципальной услуги осуществляется специалистом сектора либо в соответствии с соглашением специалистом МФЦ при обращении заявителей за информацией: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лично;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по телефону.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В случае,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5E1655" w:rsidRDefault="005E165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05.06.2018 N 968)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Ответ на обращение направляется заинтересованному лицу в течение 30 дней со дня его регистрации.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r>
        <w:t>2.1. Наименование муниципальной услуги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Муниципальная услуга имеет следующее наименование: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lastRenderedPageBreak/>
        <w:t>"Согласование переустройства и (или) перепланировки жилого (нежилого) помещения в жилых многоквартирных домах".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r>
        <w:t>2.2. Наименование органа местного самоуправления, предоставляющего муниципальную услугу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Муниципальная услуга предоставляется администрацией города Чебоксары Чувашской Республики и осуществляется через структурное подразделение - сектор переустройства и перепланировок управления архитектуры и градостроительства администрации города Чебоксары.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Прием, регистрация заявления и выдача документов осуществляется администрацией города Чебоксары и МФЦ.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Информационное и техническое обеспечение по предоставлению муниципальной услуги осуществляется управлением архитектуры и градостроительства администрации города Чебоксары.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3"/>
      </w:pPr>
      <w:r>
        <w:t>2.2.1. Государственные и муниципальные органы и организации, участвующие в предоставлении муниципальной услуги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При предоставлении муниципальной услуги управление архитектуры и градостроительства администрации города Чебоксары взаимодействует с: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Государственной жилищной инспекцией Чувашской Республики;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Управлением Федеральной службы государственной регистрации, кадастра и картографии по Чувашской Республике;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Министерством строительства, архитектуры и жилищно-коммунального хозяйства Чувашской Республики;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Филиалом ФГБУ "Федеральная кадастровая палата Федеральной службы государственной регистрации, кадастра и картографии" по Чувашской Республике - Чувашии;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отделом Государственного пожарного надзора города Чебоксары управления Государственного пожарного надзора Главного управления МЧС России по Чувашской Республике;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МБУ "Управление экологии города Чебоксары";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АО "Газпром газораспределение Чебоксары";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АО "Бюро технической инвентаризации";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эксплуатационными организациями в сфере жилищно-коммунального хозяйства (УК, ЖСК, ТСЖ);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МФЦ;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Министерством культуры, по делам национальностей и архивного дела Чувашской Республики.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3"/>
      </w:pPr>
      <w:r>
        <w:t>2.2.2. Особенности взаимодействия с заявителем при предоставлении муниципальной услуги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При подаче заявления с документами на предоставление муниципальной услуги в администрацию города Чебоксары, МФЦ, а также в процессе предоставления муниципальной услуги,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Чебоксарским городским Собранием депутатов.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r>
        <w:lastRenderedPageBreak/>
        <w:t>2.3. Описание результата предоставления муниципальной услуги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Конечным результатом предоставления муниципальной услуги является: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в случае принятия решения о согласовании переустройства и (или) перепланировки жилого (нежилого) помещения - выдача </w:t>
      </w:r>
      <w:hyperlink r:id="rId18" w:history="1">
        <w:r>
          <w:rPr>
            <w:color w:val="0000FF"/>
          </w:rPr>
          <w:t>решения</w:t>
        </w:r>
      </w:hyperlink>
      <w:r>
        <w:t xml:space="preserve"> о согласовании переустройства и (или) перепланировки жилого (нежилого) помещения по форме, утвержденной постановлением Правительства Российской Федерации от 28.04.2005 N 266 (</w:t>
      </w:r>
      <w:hyperlink w:anchor="P702" w:history="1">
        <w:r>
          <w:rPr>
            <w:color w:val="0000FF"/>
          </w:rPr>
          <w:t>приложение N 2</w:t>
        </w:r>
      </w:hyperlink>
      <w:r>
        <w:t xml:space="preserve"> к Административному регламенту);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в случае принятия решения об отказе в согласовании переустройства и (или) перепланировки жилого (нежилого) помещения - письменное уведомление администрации города Чебоксары об отказе в согласовании переустройства и (или) перепланировки жилого (нежилого) помещения с указанием основания для отказа.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r>
        <w:t>2.4. Срок предоставления муниципальной услуги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 xml:space="preserve">Решение о согласовании переустройства и (или) перепланировки или об отказе в согласовании переустройства и (или) перепланировки жилого (нежилого) помещения должно быть принято по результатам рассмотрения специалистом сектора соответствующего заявления и представленных в соответствии с </w:t>
      </w:r>
      <w:hyperlink w:anchor="P194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 документов не позднее, чем через 45 календарных дней со дня представления в администрацию города Чебоксары документов, обязанность по предоставлению которых возложена на заявителей (в соответствии с </w:t>
      </w:r>
      <w:hyperlink r:id="rId19" w:history="1">
        <w:r>
          <w:rPr>
            <w:color w:val="0000FF"/>
          </w:rPr>
          <w:t>частью 4 ст. 26</w:t>
        </w:r>
      </w:hyperlink>
      <w:r>
        <w:t xml:space="preserve"> Жилищного кодекса Российской Федерации).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В случае предоставления заявителем документов, указанных в </w:t>
      </w:r>
      <w:hyperlink w:anchor="P194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через МФЦ срок принятия решения о согласовании или об отказе в согласовании переустройства и (или) перепланировки жилого (нежилого) помещения исчисляется со дня передачи МФЦ таких документов в администрацию города Чебоксары.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Срок выдачи (направления) документов, являющихся результатом предоставления муниципальной услуги, - 3 рабочих дня со дня подписания решения о согласовании переустройства и (или) перепланировки или уведомления об отказе.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5E1655" w:rsidRDefault="005E1655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05.06.2018 N 968)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Предоставление муниципальной услуги осуществляется в соответствии с:</w:t>
      </w:r>
    </w:p>
    <w:p w:rsidR="005E1655" w:rsidRDefault="005E1655">
      <w:pPr>
        <w:pStyle w:val="ConsPlusNormal"/>
        <w:spacing w:before="200"/>
        <w:ind w:firstLine="540"/>
        <w:jc w:val="both"/>
      </w:pP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Федерации, принятой 12.12.1993 ("Российская газета" от 25.12.1993 N 237);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Гражданским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первая) ("Собрание законодательства Российской Федерации", 05.12.1994 N 32 ст. 3301, "Российская газета" N 238-239, 08.12.1994);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Градостроительным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 от 30.12.2004 N 290);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Жилищным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 от 12.01.2005 N 1);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("Российская газета" от 08.10.2003 N 202, "Парламентская газета" от 08.10.2003 N 186, "Собрание законодательства Российской Федерации", 06.10.2003 N 40 ст. 3822);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("Парламентская газета" от 11.05.2006 N 70-71, "Российская газета" от 05.05.2006 N 95, "Собрание законодательства Российской Федерации", 08.05.2006 N 19 ст. 2060);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lastRenderedPageBreak/>
        <w:t xml:space="preserve">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 от 30.07.2010 N 168);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("Парламентская газета", N 17, 08 - 14.04.2011, "Российская газета", N 75, 08.04.2011, "Собрание законодательства Российской Федерации", 11.04.2011 N 15 ст. 2036.);</w:t>
      </w:r>
    </w:p>
    <w:p w:rsidR="005E1655" w:rsidRDefault="005E1655">
      <w:pPr>
        <w:pStyle w:val="ConsPlusNormal"/>
        <w:spacing w:before="200"/>
        <w:ind w:firstLine="540"/>
        <w:jc w:val="both"/>
      </w:pP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28.04.2005 N 266 "Об утверждении формы заявления о переустройстве и (или) перепланировке жилого (нежилого) помещения и форма документа, подтверждающего принятие решения о согласовании переустройства и (или) перепланировки жилого (нежилого) помещения ("Российская газета" от 06.05.2005 N 95, "Собрание законодательства Российской Федерации", 09.05.2005 N 19 ст. 1812);</w:t>
      </w:r>
    </w:p>
    <w:p w:rsidR="005E1655" w:rsidRDefault="005E1655">
      <w:pPr>
        <w:pStyle w:val="ConsPlusNormal"/>
        <w:spacing w:before="200"/>
        <w:ind w:firstLine="540"/>
        <w:jc w:val="both"/>
      </w:pP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("Российская газета", N 75, 08.04.2016, "Собрание законодательства Российской Федерации", 11.04.2016 N 15 ст. 2084);</w:t>
      </w:r>
    </w:p>
    <w:p w:rsidR="005E1655" w:rsidRDefault="005E1655">
      <w:pPr>
        <w:pStyle w:val="ConsPlusNormal"/>
        <w:spacing w:before="200"/>
        <w:ind w:firstLine="540"/>
        <w:jc w:val="both"/>
      </w:pPr>
      <w:hyperlink r:id="rId31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 ("Российская газета", N 214 23.10.2003 (дополнительный выпуск));</w:t>
      </w:r>
    </w:p>
    <w:p w:rsidR="005E1655" w:rsidRDefault="005E1655">
      <w:pPr>
        <w:pStyle w:val="ConsPlusNormal"/>
        <w:spacing w:before="200"/>
        <w:ind w:firstLine="540"/>
        <w:jc w:val="both"/>
      </w:pPr>
      <w:hyperlink r:id="rId32" w:history="1">
        <w:r>
          <w:rPr>
            <w:color w:val="0000FF"/>
          </w:rPr>
          <w:t>Конституцией</w:t>
        </w:r>
      </w:hyperlink>
      <w:r>
        <w:t xml:space="preserve"> Чувашской Республики, принятой 30.11.2000 (газета "Республика" от 09.12.2000 N 52 (225), газета "Хыпар" (на чувашском языке) от 09.12.2000 N 224 (23144));</w:t>
      </w:r>
    </w:p>
    <w:p w:rsidR="005E1655" w:rsidRDefault="005E1655">
      <w:pPr>
        <w:pStyle w:val="ConsPlusNormal"/>
        <w:spacing w:before="200"/>
        <w:ind w:firstLine="540"/>
        <w:jc w:val="both"/>
      </w:pPr>
      <w:hyperlink r:id="rId33" w:history="1">
        <w:r>
          <w:rPr>
            <w:color w:val="0000FF"/>
          </w:rPr>
          <w:t>Законом</w:t>
        </w:r>
      </w:hyperlink>
      <w:r>
        <w:t xml:space="preserve"> Чувашской Республики от 23.07.2003 N 22 "Об административных правонарушениях в Чувашской Республике" ("Республика", N 30, 30.07.2003, "Ведомости Государственного Совета Чувашской Республики", N 55 (подписано в печать 01.08.2003), "Собрание законодательства Чувашской Республики", N 8 ст. 410 (подписано в печать 30.10.2003));</w:t>
      </w:r>
    </w:p>
    <w:p w:rsidR="005E1655" w:rsidRDefault="005E1655">
      <w:pPr>
        <w:pStyle w:val="ConsPlusNormal"/>
        <w:spacing w:before="200"/>
        <w:ind w:firstLine="540"/>
        <w:jc w:val="both"/>
      </w:pPr>
      <w:hyperlink r:id="rId34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от 30.11.2005 N 40 "Об </w:t>
      </w:r>
      <w:hyperlink r:id="rId35" w:history="1">
        <w:r>
          <w:rPr>
            <w:color w:val="0000FF"/>
          </w:rPr>
          <w:t>Уставе</w:t>
        </w:r>
      </w:hyperlink>
      <w:r>
        <w:t xml:space="preserve"> муниципального образования города Чебоксары - столицы Чувашской Республики" (газета "Чебоксарские новости" от 31.12.2005 N 255-260 (3588));</w:t>
      </w:r>
    </w:p>
    <w:p w:rsidR="005E1655" w:rsidRDefault="005E1655">
      <w:pPr>
        <w:pStyle w:val="ConsPlusNormal"/>
        <w:spacing w:before="200"/>
        <w:ind w:firstLine="540"/>
        <w:jc w:val="both"/>
      </w:pPr>
      <w:hyperlink r:id="rId36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от 22.12.2011 N 428 "О перечне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услуг, а также о порядке определения размера платы за их оказание" ("Вестник органов местного самоуправления города Чебоксары" от 27.12.2011 N 14);</w:t>
      </w:r>
    </w:p>
    <w:p w:rsidR="005E1655" w:rsidRDefault="005E1655">
      <w:pPr>
        <w:pStyle w:val="ConsPlusNormal"/>
        <w:spacing w:before="200"/>
        <w:ind w:firstLine="540"/>
        <w:jc w:val="both"/>
      </w:pP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16.10.2013 N 3391 "Об 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услуг" ("Вестник органов местного самоуправления города Чебоксары" от 30.10.2013 N 19 (92);</w:t>
      </w:r>
    </w:p>
    <w:p w:rsidR="005E1655" w:rsidRDefault="005E1655">
      <w:pPr>
        <w:pStyle w:val="ConsPlusNormal"/>
        <w:spacing w:before="200"/>
        <w:ind w:firstLine="540"/>
        <w:jc w:val="both"/>
      </w:pP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16.10.2013 N 3392 "Об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Чебоксары" ("Вестник органов местного самоуправления города Чебоксары" от 30.10.2013 N 19 (92);</w:t>
      </w:r>
    </w:p>
    <w:p w:rsidR="005E1655" w:rsidRDefault="005E1655">
      <w:pPr>
        <w:pStyle w:val="ConsPlusNormal"/>
        <w:spacing w:before="200"/>
        <w:ind w:firstLine="540"/>
        <w:jc w:val="both"/>
      </w:pPr>
      <w:hyperlink r:id="rId39" w:history="1">
        <w:r>
          <w:rPr>
            <w:color w:val="0000FF"/>
          </w:rPr>
          <w:t>распоряжением</w:t>
        </w:r>
      </w:hyperlink>
      <w:r>
        <w:t xml:space="preserve"> администрации города Чебоксары Чувашской Республики от 10.05.2016 N 102-р "Об утверждении инструкции по организации работы с обращениями граждан в администрации города Чебоксары" ("Вестник органов местного самоуправления города Чебоксары" от 12.05.2016 N 10 (164).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bookmarkStart w:id="1" w:name="P194"/>
      <w:bookmarkEnd w:id="1"/>
      <w: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E1655" w:rsidRDefault="005E165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16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1655" w:rsidRDefault="005E1655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5E1655" w:rsidRDefault="005E165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 N 3, а не приложение N 2.</w:t>
            </w:r>
          </w:p>
        </w:tc>
      </w:tr>
    </w:tbl>
    <w:p w:rsidR="005E1655" w:rsidRDefault="005E1655">
      <w:pPr>
        <w:pStyle w:val="ConsPlusNormal"/>
        <w:spacing w:before="260"/>
        <w:ind w:firstLine="540"/>
        <w:jc w:val="both"/>
      </w:pPr>
      <w:r>
        <w:t xml:space="preserve">Основанием для получения муниципальной услуги является представление заявителями </w:t>
      </w:r>
      <w:hyperlink r:id="rId40" w:history="1">
        <w:r>
          <w:rPr>
            <w:color w:val="0000FF"/>
          </w:rPr>
          <w:t>заявления</w:t>
        </w:r>
      </w:hyperlink>
      <w:r>
        <w:t xml:space="preserve"> о переустройстве и (или) перепланировке жилого (нежилого) помещения, по форме, утвержденной постановлением Правительства Российской Федерации от 28.04.2005 N 266, (далее - Заявление) в отдел по работе с обращениями граждан администрации города Чебоксары (физические лица) или в отдел делопроизводства администрации города Чебоксары (юридические лица), либо в МФЦ (</w:t>
      </w:r>
      <w:hyperlink w:anchor="P791" w:history="1">
        <w:r>
          <w:rPr>
            <w:color w:val="0000FF"/>
          </w:rPr>
          <w:t>приложение N 2</w:t>
        </w:r>
      </w:hyperlink>
      <w:r>
        <w:t xml:space="preserve"> к Административному регламенту).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К заявлению прилагаются следующие документы: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правоустанавливающие документы на переустраиваемое и (или) перепланируемое жилое (нежилое)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(нежилого) помещения (документ предоставляется лично заявителем или уполномоченным лицом, документ является результатом предоставления необходимых и обязательных услуг);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технический паспорт переустраиваемого и (или) перепланируемого жилого (нежилого) помещения, в случае если технический паспорт не внесен в электронную базу (документ является результатом предоставления необходимых и обязательных услуг);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Специалист сектора снимает копии вышеперечисленных документов и делает на них отметку о соответствии подлинным экземплярам, заверяет своей подписью.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5E1655" w:rsidRDefault="005E165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05.06.2018 N 968)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43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44" w:history="1">
        <w:r>
          <w:rPr>
            <w:color w:val="0000FF"/>
          </w:rPr>
          <w:t>21.2</w:t>
        </w:r>
      </w:hyperlink>
      <w:r>
        <w:t xml:space="preserve"> Федерального закона N 210-ФЗ "Об организации предоставления государственных и муниципальных услуг".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В порядке межведомственного информационного взаимодействия специалист сектора запрашивает следующие документы:</w:t>
      </w:r>
    </w:p>
    <w:p w:rsidR="005E1655" w:rsidRDefault="005E1655">
      <w:pPr>
        <w:pStyle w:val="ConsPlusNormal"/>
        <w:spacing w:before="200"/>
        <w:ind w:firstLine="540"/>
        <w:jc w:val="both"/>
      </w:pPr>
      <w:bookmarkStart w:id="2" w:name="P212"/>
      <w:bookmarkEnd w:id="2"/>
      <w:r>
        <w:t>правоустанавливающие документы на переустраиваемое и (или) перепланируемое жилое (нежилое) помещение, если право на него зарегистрировано в Едином государственном реестре недвижимости;</w:t>
      </w:r>
    </w:p>
    <w:p w:rsidR="005E1655" w:rsidRDefault="005E1655">
      <w:pPr>
        <w:pStyle w:val="ConsPlusNormal"/>
        <w:spacing w:before="200"/>
        <w:ind w:firstLine="540"/>
        <w:jc w:val="both"/>
      </w:pPr>
      <w:bookmarkStart w:id="3" w:name="P213"/>
      <w:bookmarkEnd w:id="3"/>
      <w:r>
        <w:lastRenderedPageBreak/>
        <w:t>технический паспорт переустраиваемого и (или) перепланируемого жилого (нежилого) помещения;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(нежилого) помещения, если такое жилое (нежилое) помещение или дом, в котором оно находится, является памятником архитектуры, истории или культуры.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212" w:history="1">
        <w:r>
          <w:rPr>
            <w:color w:val="0000FF"/>
          </w:rPr>
          <w:t>абз. 2</w:t>
        </w:r>
      </w:hyperlink>
      <w:r>
        <w:t>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Документ, указанный в </w:t>
      </w:r>
      <w:hyperlink w:anchor="P213" w:history="1">
        <w:r>
          <w:rPr>
            <w:color w:val="0000FF"/>
          </w:rPr>
          <w:t>абз. 3</w:t>
        </w:r>
      </w:hyperlink>
      <w:r>
        <w:t>, является результатом предоставления необходимых и обязательных услуг и предоставляется заявителем самостоятельно, если указанный документ (его копии или сведения, содержащиеся в нем) отсутствуют в организациях и учреждениях технической инвентаризации.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Указанные документы, имеющиеся у заявителя, могут быть представлены заявителем самостоятельно по собственной инициативе.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3"/>
      </w:pPr>
      <w:r>
        <w:t>2.7.1. Указание на запрет требовать от заявителя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45" w:history="1">
        <w:r>
          <w:rPr>
            <w:color w:val="0000FF"/>
          </w:rPr>
          <w:t>пунктов 1</w:t>
        </w:r>
      </w:hyperlink>
      <w:r>
        <w:t xml:space="preserve">, </w:t>
      </w:r>
      <w:hyperlink r:id="rId46" w:history="1">
        <w:r>
          <w:rPr>
            <w:color w:val="0000FF"/>
          </w:rPr>
          <w:t>2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 при предоставлении муниципальной услуги орган, предоставляющий муниципальную услугу, не вправе требовать от заявителя: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47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48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предусмотрено.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bookmarkStart w:id="4" w:name="P229"/>
      <w:bookmarkEnd w:id="4"/>
      <w:r>
        <w:t>2.9. Исчерпывающий перечень оснований для приостановления или отказа в предоставлении муниципальной услуги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Основания для приостановления предоставления муниципальной услуги не предусмотрены.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Основаниями для отказа в предоставлении муниципальной услуги являются: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непредставление определенных в </w:t>
      </w:r>
      <w:hyperlink w:anchor="P194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 документов, обязанность по предоставлению которых возложена на заявителя;</w:t>
      </w:r>
    </w:p>
    <w:p w:rsidR="005E1655" w:rsidRDefault="005E1655">
      <w:pPr>
        <w:pStyle w:val="ConsPlusNormal"/>
        <w:spacing w:before="200"/>
        <w:ind w:firstLine="540"/>
        <w:jc w:val="both"/>
      </w:pPr>
      <w:bookmarkStart w:id="5" w:name="P234"/>
      <w:bookmarkEnd w:id="5"/>
      <w:r>
        <w:t xml:space="preserve">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</w:t>
      </w:r>
      <w:r>
        <w:lastRenderedPageBreak/>
        <w:t xml:space="preserve">(или) перепланировки жилого (нежилого) помещения в соответствии с </w:t>
      </w:r>
      <w:hyperlink r:id="rId49" w:history="1">
        <w:r>
          <w:rPr>
            <w:color w:val="0000FF"/>
          </w:rPr>
          <w:t>частью 2.1 статьи 26</w:t>
        </w:r>
      </w:hyperlink>
      <w:r>
        <w:t xml:space="preserve"> Жилищного кодекса Российской Федерации, если соответствующий документ не предоставлен заявителем по собственной инициативе. Отказ в согласовании переустройства и (или) перепланировки жилого (нежилого) помещения по указанному основанию допускается в случае, если орган, осуществляющий согласование, после получения такого ответа уведомил заявителя о его получении, предложил заявителю предоставить документ и (или) информацию, необходимые для проведения переустройства и (или) перепланировки жилого (нежилого) помещения в соответствии с </w:t>
      </w:r>
      <w:hyperlink r:id="rId50" w:history="1">
        <w:r>
          <w:rPr>
            <w:color w:val="0000FF"/>
          </w:rPr>
          <w:t>частью 2.1 статьи 26</w:t>
        </w:r>
      </w:hyperlink>
      <w:r>
        <w:t xml:space="preserve"> Жилищного кодекса Российской Федерации, но не получил от заявителя такие документы и (или) информацию в течение 15 рабочих дней со дня направления уведомления.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представление документов в ненадлежащий орган;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несоответствие проекта переустройства и (или) перепланировки жилого (нежилого) помещения требованиям законодательства.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Решение об отказе в согласовании переустройства и (или) перепланировки жилого (нежилого) помещения должно содержать основание для отказа с обязательной ссылкой на нарушения, предусмотренные настоящим подразделом Административного регламента.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Для получения решения о согласовании переустройства и (или) перепланировки жилого (нежилого) помещения необходимо обратиться в специализированные организации за получением следующих услуг: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разработка проектной документации (проект переустройства и (или) перепланировки переустраиваемого и (или) перепланируемого жилого (нежилого) помещения);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изготовление технического паспорта (технический паспорт переустраиваемого и (или) перепланируемого жилого (нежилого) помещения).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Предоставление муниципальной услуги осуществляется без взимания государственной пошлины или иной платы.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r>
        <w:t>2.13. Срок и порядок регистрации заявления, в том числе в электронной форме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Заявление регистрируется в день поступления: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в журнале входящей документации в структурном подразделении администрации города Чебоксары путем присвоения входящего номера и даты поступления документа в течение 1 рабочего дня с даты поступления;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в системе электронного документооборота (далее - СЭД) с присвоением статуса "зарегистрировано" в течение 1 рабочего дня с даты поступления;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с даты поступления.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r>
        <w:t xml:space="preserve"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</w:t>
      </w:r>
      <w:r>
        <w:lastRenderedPageBreak/>
        <w:t>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указанного специалиста.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Визуальная, текстовая информация о порядке предоставления муниципальной услуги размещается на информационном стенде администрации города Чебоксары, на официальном сайте органа местного самоуправления, на Едином портале и на Портале.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Информационные стенды оборудуются в доступном для заявителей помещении администрации города Чебоксары.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r>
        <w:t>2.15. Показатели доступности и качества муниципальной услуги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Показателями доступности муниципальной услуги являются: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обеспечение информирования о работе структурного подразделения администрации города Чебоксары и предоставляемой муниципальной услуге (размещение информации на Едином портале государственных и муниципальных услуг);</w:t>
      </w:r>
    </w:p>
    <w:p w:rsidR="005E1655" w:rsidRDefault="005E165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05.06.2018 N 968)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условия доступа к территории, зданию администрации города Чебоксары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города Чебоксары, наличие необходимого количества парковочных мест);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обеспечение свободного доступа в здание администрации города Чебоксары;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организация предоставления муниципальной услуги через МФЦ.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Показателями качества муниципальной услуги являются: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lastRenderedPageBreak/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строгое соблюдение стандарта и порядка предоставления муниципальной услуги;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отсутствие жалоб.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Специалист сектора, предоставляющий муниципальную услугу: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обеспечивает объективное, всестороннее и своевременное рассмотрение заявления;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принимает меры, направленные на восстановление или защиту нарушенных прав, свобод и законных интересов гражданина.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При рассмотрении заявления специалист сектора, предоставляющий муниципальную услугу, не вправе: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искажать положения нормативных правовых актов;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вносить изменения и дополнения в любые представленные заявителем документы;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2.16.1.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При обращении за получением муниципальной услуги допускается использование простой электронной подписи и (или) усиленной квалифицированной электронной подписи. 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на основе </w:t>
      </w:r>
      <w:hyperlink r:id="rId54" w:history="1">
        <w:r>
          <w:rPr>
            <w:color w:val="0000FF"/>
          </w:rPr>
          <w:t>Правил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</w:t>
      </w:r>
      <w:r>
        <w:lastRenderedPageBreak/>
        <w:t>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E1655" w:rsidRDefault="005E1655">
      <w:pPr>
        <w:pStyle w:val="ConsPlusNormal"/>
        <w:spacing w:before="200"/>
        <w:ind w:firstLine="540"/>
        <w:jc w:val="both"/>
      </w:pPr>
      <w:hyperlink r:id="rId55" w:history="1">
        <w:r>
          <w:rPr>
            <w:color w:val="0000FF"/>
          </w:rPr>
          <w:t>Правила</w:t>
        </w:r>
      </w:hyperlink>
      <w:r>
        <w:t xml:space="preserve">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N 852.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При предоставлении муниципальной услуги в электронной форме осуществляются: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1) получение информации о порядке и сроках предоставления услуги;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2) запись на прием в МФЦ для подачи запроса;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3) формирование запроса;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4) прием и регистрация органом (организацией) запроса и иных документов, необходимых для предоставления услуги;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5) получение сведений о ходе выполнения запроса;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8) осуществление оценки качества предоставления услуги;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2.16.2. Особенности предоставления муниципальной услуги в МФЦ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Муниципальная услуга предоставляется в МФЦ в соответствии с соглашением.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В соответствии с соглашением МФЦ осуществляет: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взаимодействие с органом местного самоуправления, предоставляющим муниципальную услугу;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lastRenderedPageBreak/>
        <w:t>информирование заявителей по вопросам предоставления муниципальной услуги;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прием и выдачу документов, необходимых для предоставления муниципальной услуги;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обработку персональных данных, связанных с предоставлением муниципальной услуги.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сектора, предоставляющий муниципальную услугу, направляет необходимые документы в МФЦ для их последующей выдачи заявителю.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5E1655" w:rsidRDefault="005E1655">
      <w:pPr>
        <w:pStyle w:val="ConsPlusNormal"/>
        <w:jc w:val="center"/>
      </w:pPr>
      <w:r>
        <w:t>административных процедур (действий), требования</w:t>
      </w:r>
    </w:p>
    <w:p w:rsidR="005E1655" w:rsidRDefault="005E1655">
      <w:pPr>
        <w:pStyle w:val="ConsPlusNormal"/>
        <w:jc w:val="center"/>
      </w:pPr>
      <w:r>
        <w:t>к порядку их выполнения, в том числе особенности выполнения</w:t>
      </w:r>
    </w:p>
    <w:p w:rsidR="005E1655" w:rsidRDefault="005E1655">
      <w:pPr>
        <w:pStyle w:val="ConsPlusNormal"/>
        <w:jc w:val="center"/>
      </w:pPr>
      <w:r>
        <w:t>административных процедур в электронной форме,</w:t>
      </w:r>
    </w:p>
    <w:p w:rsidR="005E1655" w:rsidRDefault="005E1655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5E1655" w:rsidRDefault="005E1655">
      <w:pPr>
        <w:pStyle w:val="ConsPlusNormal"/>
        <w:jc w:val="center"/>
      </w:pPr>
      <w:r>
        <w:t>в многофункциональных центрах предоставления</w:t>
      </w:r>
    </w:p>
    <w:p w:rsidR="005E1655" w:rsidRDefault="005E1655">
      <w:pPr>
        <w:pStyle w:val="ConsPlusNormal"/>
        <w:jc w:val="center"/>
      </w:pPr>
      <w:r>
        <w:t>государственных и муниципальных услуг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Для предоставления муниципальной услуги осуществляются следующие административные процедуры: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прием и регистрация заявления о согласовании переустройства и (или) перепланировки жилого (нежилого) помещения;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формирование и направление запросов в органы (организации), участвующие в предоставлении муниципальной услуги.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рассмотрение принятых документов;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письменное уведомление об отказе в предоставлении муниципальной услуги;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принятие решения о согласовании переустройства и (или) перепланировки жилого (нежилого) помещения;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оформление акта приемочной комиссии о завершении переустройства и (или) перепланировки жилого (нежилого) помещения.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Описание последовательности прохождения процедуры предоставления муниципальной услуги представлено в </w:t>
      </w:r>
      <w:hyperlink w:anchor="P966" w:history="1">
        <w:r>
          <w:rPr>
            <w:color w:val="0000FF"/>
          </w:rPr>
          <w:t>блок-схеме</w:t>
        </w:r>
      </w:hyperlink>
      <w:r>
        <w:t xml:space="preserve"> (приложение N 4 к Административному регламенту).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bookmarkStart w:id="6" w:name="P344"/>
      <w:bookmarkEnd w:id="6"/>
      <w:r>
        <w:t>3.1. Прием и регистрация заявления о согласовании переустройства и (или) перепланировки жилого (нежилого) помещения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3.1.1. В администрации города Чебоксары.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Основанием для предоставления муниципальной услуги является представление Заявления с приложением документов в порядке, предусмотренном </w:t>
      </w:r>
      <w:hyperlink w:anchor="P194" w:history="1">
        <w:r>
          <w:rPr>
            <w:color w:val="0000FF"/>
          </w:rPr>
          <w:t>подразделом 2.6</w:t>
        </w:r>
      </w:hyperlink>
      <w:r>
        <w:t xml:space="preserve"> Административного регламента, заявителем лично либо его уполномоченным лицом при наличии надлежаще оформленных документов одним из следующих способов: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путем обращения в отдел по работе с обращениями граждан (физические лица, индивидуальные предприниматели) или в отдел делопроизводства (юридические лица) администрации города Чебоксары;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через организации федеральной почтовой связи;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через Единый портал государственных и муниципальных услуг.</w:t>
      </w:r>
    </w:p>
    <w:p w:rsidR="005E1655" w:rsidRDefault="005E1655">
      <w:pPr>
        <w:pStyle w:val="ConsPlusNormal"/>
        <w:jc w:val="both"/>
      </w:pPr>
      <w:r>
        <w:lastRenderedPageBreak/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05.06.2018 N 968)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Заявитель либо уполномоченное лицо заявителя при представлении документов предъявляет документ, удостоверяющий личность (паспорт), доверенность.</w:t>
      </w:r>
    </w:p>
    <w:p w:rsidR="005E1655" w:rsidRDefault="005E1655">
      <w:pPr>
        <w:pStyle w:val="ConsPlusNormal"/>
        <w:spacing w:before="200"/>
        <w:ind w:firstLine="540"/>
        <w:jc w:val="both"/>
      </w:pPr>
      <w:bookmarkStart w:id="7" w:name="P353"/>
      <w:bookmarkEnd w:id="7"/>
      <w:r>
        <w:t>Специалист отдела по работе с обращениями граждан или отдела делопроизводства, осуществляющий прием документов, проверяет срок действия документа, наличие в нем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Решения.</w:t>
      </w:r>
    </w:p>
    <w:p w:rsidR="005E1655" w:rsidRDefault="005E1655">
      <w:pPr>
        <w:pStyle w:val="ConsPlusNormal"/>
        <w:spacing w:before="200"/>
        <w:ind w:firstLine="540"/>
        <w:jc w:val="both"/>
      </w:pPr>
      <w:bookmarkStart w:id="8" w:name="P354"/>
      <w:bookmarkEnd w:id="8"/>
      <w:r>
        <w:t>Специалист отдела по работе с обращениями граждан или отдела делопроизводства, осуществляющий прием документов,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В день поступления заявления о выдаче решения о согласовании переустройства и (или) перепланировки жилого (нежилого) помещения и документов, необходимых для предоставления муниципальной услуги, специалист отдела по работе с обращениями граждан или отдела делопроизводства администрации города Чебоксары регистрирует принятый пакет документов в системе электронного документооборота с присвоением регистрационного номера и даты получения и в этот же день передает полученные документы на рассмотрение в сектор.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При приеме документов на подлиннике Заявления проставляется дата входящей корреспонденции с указанием номера регистрации согласно реестру учета.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Заявителю выдается расписка в получении документов с указанием их перечня и даты их получения.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Заведующий сектором в течение рабочего дня определяет специалиста сектора ответственным исполнителем по данным документам.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Заявитель несет ответственность за достоверность представленных сведений и документов.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В случае поступления документов в электронной форме специалист отдела по работе с обращениями граждан или отдела делопроизводства администрации города Чебоксары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При направлении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заявитель имеет возможность получения сведений о поступившем заявлении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постановления либо уведомления.</w:t>
      </w:r>
    </w:p>
    <w:p w:rsidR="005E1655" w:rsidRDefault="005E165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05.06.2018 N 968)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3.1.2. В МФЦ.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Заявление о выдаче решения о согласовании переустройства и (или) перепланировки жилого (нежилого) помещения может быть подано МФЦ в соответствии с соглашением о взаимодействии.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Основанием для предоставления муниципальной услуги является представление лично либо представителем заявителя </w:t>
      </w:r>
      <w:hyperlink w:anchor="P791" w:history="1">
        <w:r>
          <w:rPr>
            <w:color w:val="0000FF"/>
          </w:rPr>
          <w:t>Заявления</w:t>
        </w:r>
      </w:hyperlink>
      <w:r>
        <w:t xml:space="preserve">, оформленного в соответствии с приложением N 3 к настоящему Административному регламенту, с приложением документов, предусмотренных </w:t>
      </w:r>
      <w:hyperlink w:anchor="P194" w:history="1">
        <w:r>
          <w:rPr>
            <w:color w:val="0000FF"/>
          </w:rPr>
          <w:t>подразделом 2.6</w:t>
        </w:r>
      </w:hyperlink>
      <w:r>
        <w:t xml:space="preserve"> Административного регламента.</w:t>
      </w:r>
    </w:p>
    <w:p w:rsidR="005E1655" w:rsidRDefault="005E16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16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1655" w:rsidRDefault="005E165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E1655" w:rsidRDefault="005E165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имеются в виду абзацы 7 и 8 подраздела 3.1, а не абзацы 4 и 5 подраздела 3.1.</w:t>
            </w:r>
          </w:p>
        </w:tc>
      </w:tr>
    </w:tbl>
    <w:p w:rsidR="005E1655" w:rsidRDefault="005E1655">
      <w:pPr>
        <w:pStyle w:val="ConsPlusNormal"/>
        <w:spacing w:before="260"/>
        <w:ind w:firstLine="540"/>
        <w:jc w:val="both"/>
      </w:pPr>
      <w:r>
        <w:lastRenderedPageBreak/>
        <w:t xml:space="preserve">Специалист МФЦ, ответственный за прием и регистрацию документов, осуществляет действия, предусмотренные </w:t>
      </w:r>
      <w:hyperlink w:anchor="P353" w:history="1">
        <w:r>
          <w:rPr>
            <w:color w:val="0000FF"/>
          </w:rPr>
          <w:t>абзацами 4</w:t>
        </w:r>
      </w:hyperlink>
      <w:r>
        <w:t xml:space="preserve"> и </w:t>
      </w:r>
      <w:hyperlink w:anchor="P354" w:history="1">
        <w:r>
          <w:rPr>
            <w:color w:val="0000FF"/>
          </w:rPr>
          <w:t>5 подраздела 3.1</w:t>
        </w:r>
      </w:hyperlink>
      <w:r>
        <w:t xml:space="preserve"> Административного регламента.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В случае принятия документов специалист МФЦ, ответственный за прием и регистрацию документов, фиксирует обращения заявителей в АИС МФЦ с присвоением статуса "зарегистрировано". После регистрации в АИС МФЦ готовит расписку о принятии документов и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администрацию города Чебоксары, 3-й остается в МФЦ в соответствии с действующими правилами ведения учета документов.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В расписке указываются следующие пункты: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согласие на обработку персональных данных;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данные о заявителе;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расписка-уведомление о принятии документов;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порядковый номер заявления;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дата поступления документов;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подпись специалиста;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перечень принятых документов;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перечень документов, которые будут получены по межведомственным запросам (по необходимости);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сроки предоставления услуги;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расписка о выдаче результата.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города Чебоксары, при этом меняя статус в АИС МФЦ на "отправлено в ведомство". Срок предоставления муниципальной услуги исчисляется со дня передачи МФЦ документов в администрацию города Чебоксары.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r>
        <w:t>3.2. Формирование и направление запросов в органы (организации), участвующие в предоставлении муниципальной услуги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 сектора, уполномоченный на направление межведомственных запросов с использованием межведомственного информационного взаимодействия.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Межведомственный запрос администрации города Чебоксары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</w:t>
      </w:r>
      <w:r>
        <w:lastRenderedPageBreak/>
        <w:t>содержать следующие сведения, если дополнительные сведения не установлены законодательным актом Российской Федерации: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наименование органа или организации, направляющих межведомственный запрос;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наименование органа или организации, в адрес которых направляется межведомственный запрос;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дата направления межведомственного запроса;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Срок направления межведомственного запроса в соответствующий орган (организацию) не должен превышать 3 дня со дня приема и регистрации заявления и документов, необходимых для предоставления муниципальной услуги.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bookmarkStart w:id="9" w:name="P400"/>
      <w:bookmarkEnd w:id="9"/>
      <w:r>
        <w:t>3.3. Рассмотрение принятых документов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Основанием для начала административной процедуры является принятое Заявление с прилагаемыми к нему документами к рассмотрению.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В течение 10 рабочих дней со дня получения из отдела по работе с обращениями граждан, отдела делопроизводства администрации города Чебоксары зарегистрированного Заявления и приложенных документов специалист сектора рассматривает их и осуществляет проверку на наличие оснований для отказа в предоставлении муниципальной услуги, предусмотренных </w:t>
      </w:r>
      <w:hyperlink w:anchor="P229" w:history="1">
        <w:r>
          <w:rPr>
            <w:color w:val="0000FF"/>
          </w:rPr>
          <w:t>подразделом 2.9</w:t>
        </w:r>
      </w:hyperlink>
      <w:r>
        <w:t xml:space="preserve"> настоящего Административного регламента.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 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5E1655" w:rsidRDefault="005E1655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05.06.2018 N 968)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Уведомление о завершении выполнения администрацией города Чебоксары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заявителя.</w:t>
      </w:r>
    </w:p>
    <w:p w:rsidR="005E1655" w:rsidRDefault="005E165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05.06.2018 N 968)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рассмотрение принятых документов.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bookmarkStart w:id="10" w:name="P410"/>
      <w:bookmarkEnd w:id="10"/>
      <w:r>
        <w:t>3.4. Письменное уведомление об отказе в предоставлении муниципальной услуги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lastRenderedPageBreak/>
        <w:t xml:space="preserve">Основанием для начала административной процедуры является выявление в ходе проверки документов оснований для отказа в согласовании переустройства и (или) перепланировки жилого (нежилого) помещения в соответствии с </w:t>
      </w:r>
      <w:hyperlink w:anchor="P229" w:history="1">
        <w:r>
          <w:rPr>
            <w:color w:val="0000FF"/>
          </w:rPr>
          <w:t>подразделом 2.9</w:t>
        </w:r>
      </w:hyperlink>
      <w:r>
        <w:t xml:space="preserve"> (кроме </w:t>
      </w:r>
      <w:hyperlink w:anchor="P234" w:history="1">
        <w:r>
          <w:rPr>
            <w:color w:val="0000FF"/>
          </w:rPr>
          <w:t>абз. 4</w:t>
        </w:r>
      </w:hyperlink>
      <w:r>
        <w:t>) настоящего Административного регламента. Специалист сектора в течение 1 рабочего дня готовит письменное уведомление об отказе в согласовании переустройства и (или) перепланировки жилого (нежилого) помещения с указанием оснований для отказа. Подготовленное уведомление об отказе в согласовании переустройства и (или) перепланировки жилого (нежилого) помещения в течение 1 рабочего дня подписывается заместителем главы администрации города Чебоксары по вопросам архитектуры и градостроительства - начальником управления архитектуры и градостроительства.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Подписанное уведомление об отказе регистрируется специалистом сектора в журнале учета уведомлений об отказе в согласовании переустройства и (или) перепланировки жилых (нежилых) помещений и передается в отдел по работе с обращениями граждан (физические лица) или отдел делопроизводства (юридические лица) администрации города Чебоксары для отправки почтовым отправлением.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Специалист отдела по работе с обращениями граждан (физические лица) или отдела делопроизводства (юридические лица) администрации города Чебоксары отправляет уведомление об отказе в согласовании переустройства и (или) перепланировки жилого (нежилого) помещения заявителю не позднее 3 рабочих дней со дня принятия такого решения.</w:t>
      </w:r>
    </w:p>
    <w:p w:rsidR="005E1655" w:rsidRDefault="005E1655">
      <w:pPr>
        <w:pStyle w:val="ConsPlusNormal"/>
        <w:spacing w:before="200"/>
        <w:ind w:firstLine="540"/>
        <w:jc w:val="both"/>
      </w:pPr>
      <w:bookmarkStart w:id="11" w:name="P415"/>
      <w:bookmarkEnd w:id="11"/>
      <w:r>
        <w:t>При наличии оснований для отказа в согласовании переустройства и (или) перепланировки жилого (нежилого) помещения,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(нежилого) помещения, специалист сектора в течение 2 рабочих дней составляет и направляет в отдел по работе с обращениями граждан администрации города Чебоксары для отправки почтовым отправлением письменное уведомление, подписанное заместителем главы администрации города Чебоксары по вопросам архитектуры и градостроительства - начальником управления архитектуры и градостроительства, которым информирует заявителя о получении такого ответа и предлагает ему в течение 15 рабочих дней представить по собственной инициативе документы, необходимые для проведения переустройства и (или) перепланировки жилого (нежилого) помещения.</w:t>
      </w:r>
    </w:p>
    <w:p w:rsidR="005E1655" w:rsidRDefault="005E1655">
      <w:pPr>
        <w:pStyle w:val="ConsPlusNormal"/>
        <w:spacing w:before="200"/>
        <w:ind w:firstLine="540"/>
        <w:jc w:val="both"/>
      </w:pPr>
      <w:bookmarkStart w:id="12" w:name="P416"/>
      <w:bookmarkEnd w:id="12"/>
      <w:r>
        <w:t>При неполучении от заявителя в течение 15 рабочих дней со дня направления уведомления документов и (или) информации, необходимых для проведения переустройства и (или) перепланировки жилого (нежилого) помещения, отсутствующих в распоряжении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организации, специалист сектора в течение 2 рабочих дней составляет и направляет в отдел по работе с обращениями граждан администрации города Чебоксары для отправки почтовым отправлением письменное уведомление администрации города Чебоксары об отказе в согласовании переустройства и (или) перепланировки жилого (нежилого) помещения с указанием основания для отказа, подписанное заместителем главы администрации города Чебоксары - начальником управления архитектуры и градостроительства.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В случае поступления Заявления с приложенными документами из МФЦ специалист сектора в течение 31 рабочего дня со дня поступления заявления и прилагаемых документов отправляет в МФЦ письменное уведомление об отказе в предоставлении муниципальной услуги с указанием оснований отказа. К уведомлению прилагаются все представленные документы.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Специалист МФЦ в день поступления от администрации города Чебоксары письменного уведомления об отказе в предоставлении муниципальной услуги фиксирует в АИС МФЦ смену статуса документа на "отказано в услуге" и извещает заявителя по телефону.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Уведомление администрации города Чебоксары об отказе в согласовании переустройства и (или) перепланировки жилого (нежилого) помещения с указанием причин отказа выдается специалистом МФЦ, ответственным за выдачу документов, заявителям либо их представителям при наличии полномочий, оформленных в соответствии с законодательством Российской Федерации, при предъявлении ими расписки о принятии документов. Специалист МФЦ фиксирует выдачу конечного результата по предоставлению услуги в разделе расписки "выдача результата" своей подписью и подписью заявителя с указанием даты выдачи результата, при этом меняя </w:t>
      </w:r>
      <w:r>
        <w:lastRenderedPageBreak/>
        <w:t>статус в АИС МФЦ на "завершено". Заявителю выдается один экземпляр уведомления (оригинал) с прилагаемыми документами при личном обращении.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Уведомление об отказе в согласовании переустройства и (или) перепланировки жилого (нежилого) помещения выдается или направляется заявителю не позднее чем через 3 рабочих дня со дня принятия такого решения и должно содержать указание на основание для отказа, предусмотренные </w:t>
      </w:r>
      <w:hyperlink w:anchor="P229" w:history="1">
        <w:r>
          <w:rPr>
            <w:color w:val="0000FF"/>
          </w:rPr>
          <w:t>подразделом 2.9</w:t>
        </w:r>
      </w:hyperlink>
      <w:r>
        <w:t xml:space="preserve"> Административного регламента.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уведомление об отказе в предоставлении услуги может быть направлено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заявителей.</w:t>
      </w:r>
    </w:p>
    <w:p w:rsidR="005E1655" w:rsidRDefault="005E165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05.06.2018 N 968)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направление заявителю письменного уведомления об отказе в согласовании переустройства и (или) перепланировки жилого (нежилого) помещения.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bookmarkStart w:id="13" w:name="P425"/>
      <w:bookmarkEnd w:id="13"/>
      <w:r>
        <w:t>3.5. Принятие решения о согласовании переустройства и или перепланировки жилого (нежилого) помещения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отсутствие оснований для отказа в согласовании переустройства и (или) перепланировки жилого (нежилого) помещения, предусмотренных в </w:t>
      </w:r>
      <w:hyperlink w:anchor="P229" w:history="1">
        <w:r>
          <w:rPr>
            <w:color w:val="0000FF"/>
          </w:rPr>
          <w:t>подразделе 2.9</w:t>
        </w:r>
      </w:hyperlink>
      <w:r>
        <w:t xml:space="preserve"> настоящего Административного регламента. В течение 1 рабочего дня специалистом сектора готовится в трех экземплярах решение о согласовании переустройства и (или) перепланировки жилого (нежилого) помещения и направляется на согласование заместителю главы администрации города Чебоксары по вопросам архитектуры и градостроительства - начальнику управления архитектуры и градостроительства с приложением документов, представленных заявителем.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Форма </w:t>
      </w:r>
      <w:hyperlink r:id="rId62" w:history="1">
        <w:r>
          <w:rPr>
            <w:color w:val="0000FF"/>
          </w:rPr>
          <w:t>решения</w:t>
        </w:r>
      </w:hyperlink>
      <w:r>
        <w:t xml:space="preserve"> утверждена постановлением Правительства Российской Федерации от 28.04.2005 N 266 (</w:t>
      </w:r>
      <w:hyperlink w:anchor="P702" w:history="1">
        <w:r>
          <w:rPr>
            <w:color w:val="0000FF"/>
          </w:rPr>
          <w:t>приложение N 2</w:t>
        </w:r>
      </w:hyperlink>
      <w:r>
        <w:t xml:space="preserve"> к Административному регламенту).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Подготовленное решение о согласовании переустройства и (или) перепланировки жилого (нежилого) помещения в течение 1 рабочего дня подписывается заместителем главы администрации города Чебоксары - начальником управления архитектуры и градостроительства.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После подписания заместителем главы администрации города Чебоксары по вопросам архитектуры и градостроительства - начальником управления архитектуры и градостроительства трех экземпляров решения о согласовании переустройства и (или) перепланировки жилого (нежилого) помещения специалист сектора в течение 1 рабочего дня регистрирует его в журнале регистрации решений о согласовании переустройства и (или) перепланировки жилого (нежилого) помещения и проставляет номер и дату регистрации на всех экземплярах решения о согласовании переустройства и (или) перепланировки жилого (нежилого) помещения.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Заявитель либо уполномоченное лицо заявителя расписывается в получении решение о согласовании переустройства и (или) перепланировки жилого (нежилого) помещения во всех трех его экземплярах, один из которых с приложением документов заявителя остается в секторе управления архитектуры и градостроительства администрации города Чебоксары и хранится в архиве, второй передается в отдел по работе с обращениями граждан администрации города Чебоксары (в случае обращения заявителя - физического лица) или в отдел делопроизводства администрации города Чебоксары (в случае обращения заявителя - юридического лица), третий экземпляр решения выдается заявителю.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Решение о согласовании переустройства и (или) перепланировки жилого (нежилого) помещения выдается заявителю либо уполномоченному лицу заявителя лично при наличии полномочий, оформленных в соответствии с законодательством Российской Федерации, либо может быть направлено почтой (в зависимости от формы обращения заявителя или способа доставки, указанного заявителем в Заявлении) не позднее чем через 3 рабочих дня со дня принятия такого решения.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Срок ремонтно-строительных работ, необходимый для переустройства и (или) </w:t>
      </w:r>
      <w:r>
        <w:lastRenderedPageBreak/>
        <w:t>перепланировки жилого (нежилого) помещения, продлевается заместителем главы администрации города Чебоксары по вопросам архитектуры и градостроительства - начальником управления архитектуры и градостроительства по заявлению заявителя в течение 10 рабочих дней со дня поступления соответствующего заявления.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В случае если Заявление с прилагаемыми документами поступило из МФЦ специалист сектора передает решение о согласовании переустройства и (или) перепланировки жилого (нежилого) помещения в течение 17 рабочих дней (в течение 33 рабочих дней в случаях, предусмотренных </w:t>
      </w:r>
      <w:hyperlink w:anchor="P415" w:history="1">
        <w:r>
          <w:rPr>
            <w:color w:val="0000FF"/>
          </w:rPr>
          <w:t>абз. 4</w:t>
        </w:r>
      </w:hyperlink>
      <w:r>
        <w:t xml:space="preserve">, </w:t>
      </w:r>
      <w:hyperlink w:anchor="P416" w:history="1">
        <w:r>
          <w:rPr>
            <w:color w:val="0000FF"/>
          </w:rPr>
          <w:t>абз. 5 подраздела 3.4</w:t>
        </w:r>
      </w:hyperlink>
      <w:r>
        <w:t>) со дня поступления заявления в МФЦ специалисту МФЦ, ответственному за доставку документов (если иной способ его получения не указан заявителем).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Специалист МФЦ в день поступления от администрации города Чебоксары конечного результата услуги фиксирует в АИС МФЦ смену статуса документа на "готово к выдаче".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Экземпляр решения о согласовании переустройства и (или) перепланировки жилого (нежилого) помещения выдается заявителям либо уполномоченным лицам при наличии полномочий, оформленных в соответствии с законодательством, в МФЦ при предъявлении ими расписки о принятии документов.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Специалист МФЦ, ответственный за выдачу документов, фиксирует выдачу конечного результата предоставления услуги в расписке, раздел "выдача результата" своей подписью и подписью заявителя с указанием даты выдачи результата, при этом меняя статус в АИС МФЦ на "завершено".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Если иное не предусмотрено законодательством Российской Федерации, документ, являющийся результатом предоставления муниципальной услуги, может быть направлен заявителю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5E1655" w:rsidRDefault="005E165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05.06.2018 N 968)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В качестве результата предоставления услуги заявителю обеспечивается по его выбору возможность получения: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Решение о согласовании переустройства и (или) перепланировки жилого (нежилого) помещения является основанием для проведения переустройства и (или) перепланировки жилого (нежилого) помещения.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выдача решения о согласовании переустройства и (или) перепланировки жилого (нежилого) помещения.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r>
        <w:t>3.6. Оформление акта приемочной комиссии о завершении переустройства и (или) перепланировки жилого (нежилого) помещения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Основанием для начала административной процедуры является принятое заявление от заявителя о приемке в эксплуатацию жилого (нежилого) помещения после завершения перепланировки и (или) переустройства (далее - заявление о приемке).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Завершение переустройства и (или) перепланировки жилого (нежилого) помещения подтверждается </w:t>
      </w:r>
      <w:hyperlink w:anchor="P1019" w:history="1">
        <w:r>
          <w:rPr>
            <w:color w:val="0000FF"/>
          </w:rPr>
          <w:t>актом</w:t>
        </w:r>
      </w:hyperlink>
      <w:r>
        <w:t xml:space="preserve"> приемочной комиссии (приложение N 5 к Административному регламенту).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Оформление приемочной комиссией акта о завершенном переустройстве и (или) перепланировке помещения в многоквартирном доме осуществляется в соответствии с решением о согласовании переустройства и (или) перепланировки помещения в многоквартирном доме на основании заявления физического лица и юридического лица, поданного в период действия указанного решения в администрацию города Чебоксары с приложением технического плана с </w:t>
      </w:r>
      <w:r>
        <w:lastRenderedPageBreak/>
        <w:t>экспликацией после завершения переустройства и (или) перепланировки жилого (нежилого) помещения.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При этом заявитель (в том числе уполномоченное лицо) обязан указать в заявлении свой контактный телефон, контактные телефоны автора проекта и производителя работ, реквизиты действующего решения (номер и дата) о согласовании переустройства и (или) перепланировки жилого (нежилого) помещения и адрес помещения.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Специалист сектора в течение 10 рабочих дней со дня получения заявления о завершении переустройства и (или) перепланировки жилого (нежилого) помещения согласовывает с заявителем дату и время проведения комиссионной проверки соответствия выполненных переустройства и (или) перепланировки помещений в многоквартирном доме проекту и оповещает членов приемочной комиссии о дате проверки объекта и оформления акта. Комиссионная проверка должна состояться не позднее 20 рабочих дней со дня поступления заявителя заявления о приемке.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Состав приемочной комиссии: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Председатель комиссии - заведующий сектором переустройства и перепланировок управления архитектуры и градостроительства администрации города Чебоксары.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Члены комиссии: представители жилищных эксплуатационных организаций (по согласованию); автор проекта (по согласованию); подрядчик (исполнитель работ) (по согласованию); собственник помещения, главный архитектор города Чебоксары (по согласованию).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В обязанности комиссии входит проверка соответствия выполненных переустройства и (или) перепланировки жилого (нежилого) помещения проекту.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При соответствии выполненных работ по перепланировке и (или) переустройству жилого (нежилого) помещения согласованному проекту приемочной комиссией составляется в тот же день акт приемочной комиссии о приемке в эксплуатацию жилого (нежилого) помещения в четырех экземплярах и подписывается членами и председателем комиссии.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Один экземпляр акта остается в секторе, второй экземпляр передается в предусмотренном настоящим Административным регламентом порядке заявителю, третий направляется в орган, осуществляющий учет объектов недвижимого имущества - Управление Федеральной службы государственной регистрации, кадастра и картографии по Чувашской Республике, четвертый - в организацию и учреждение технической инвентаризации для внесения изменения в технический паспорт жилого (нежилого) помещения.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Акт приемочной комиссии подтверждает завершение переустройства и (или) перепланировки жилого (нежилого) помещения.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При установлении приемочной комиссией фактов несоответствия проекту произведенных работ по переустройству и (или) перепланировке помещения в многоквартирном доме в акте делается соответствующая запись. В данном случае после подписания членами и председателем комиссии один экземпляр акта остается в секторе переустройства и перепланировок архитектуры и градостроительства администрации города Чебоксары, второй экземпляр передается заявителю.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выдача акта приемочной комиссии о приемке в эксплуатацию жилого (нежилого) помещения после завершения перепланировки и (или) переустройства жилого (нежилого) помещения.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center"/>
        <w:outlineLvl w:val="1"/>
      </w:pPr>
      <w:r>
        <w:t>IV. Формы контроля</w:t>
      </w:r>
    </w:p>
    <w:p w:rsidR="005E1655" w:rsidRDefault="005E1655">
      <w:pPr>
        <w:pStyle w:val="ConsPlusNormal"/>
        <w:jc w:val="center"/>
      </w:pPr>
      <w:r>
        <w:t>за исполнением Административного регламента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 xml:space="preserve">Текущий контроль за соблюдением и исполнением ответственными должностными лицами </w:t>
      </w:r>
      <w:r>
        <w:lastRenderedPageBreak/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города Чебоксары либо по его поручению заместитель главы администрации - начальник управления архитектуры и градостроительства,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либо приказа начальника управления архитектуры и градостроительства.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5E1655" w:rsidRDefault="005E1655">
      <w:pPr>
        <w:pStyle w:val="ConsPlusNormal"/>
        <w:jc w:val="center"/>
      </w:pPr>
      <w:r>
        <w:t>и действий (бездействия) органа местного самоуправления,</w:t>
      </w:r>
    </w:p>
    <w:p w:rsidR="005E1655" w:rsidRDefault="005E1655">
      <w:pPr>
        <w:pStyle w:val="ConsPlusNormal"/>
        <w:jc w:val="center"/>
      </w:pPr>
      <w:r>
        <w:t>предоставляющего муниципальную услугу, а также</w:t>
      </w:r>
    </w:p>
    <w:p w:rsidR="005E1655" w:rsidRDefault="005E1655">
      <w:pPr>
        <w:pStyle w:val="ConsPlusNormal"/>
        <w:jc w:val="center"/>
      </w:pPr>
      <w:r>
        <w:t>его должностных лиц, муниципальных служащих, МФЦ,</w:t>
      </w:r>
    </w:p>
    <w:p w:rsidR="005E1655" w:rsidRDefault="005E1655">
      <w:pPr>
        <w:pStyle w:val="ConsPlusNormal"/>
        <w:jc w:val="center"/>
      </w:pPr>
      <w:r>
        <w:t>его работников, а также организаций, предусмотренных</w:t>
      </w:r>
    </w:p>
    <w:p w:rsidR="005E1655" w:rsidRDefault="005E1655">
      <w:pPr>
        <w:pStyle w:val="ConsPlusNormal"/>
        <w:jc w:val="center"/>
      </w:pPr>
      <w:r>
        <w:t>частью 1.1 статьи 16 Федерального закона N 210-ФЗ,</w:t>
      </w:r>
    </w:p>
    <w:p w:rsidR="005E1655" w:rsidRDefault="005E1655">
      <w:pPr>
        <w:pStyle w:val="ConsPlusNormal"/>
        <w:jc w:val="center"/>
      </w:pPr>
      <w:r>
        <w:t>их работников</w:t>
      </w:r>
    </w:p>
    <w:p w:rsidR="005E1655" w:rsidRDefault="005E1655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</w:t>
      </w:r>
    </w:p>
    <w:p w:rsidR="005E1655" w:rsidRDefault="005E1655">
      <w:pPr>
        <w:pStyle w:val="ConsPlusNormal"/>
        <w:jc w:val="center"/>
      </w:pPr>
      <w:r>
        <w:t>от 05.06.2018 N 968)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r>
        <w:t xml:space="preserve"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</w:t>
      </w:r>
      <w:r>
        <w:lastRenderedPageBreak/>
        <w:t>предусмотренных частью 1.1 статьи 16 Федерального закона N 210-ФЗ, их работников при предоставлении муниципальной услуги (далее - жалоба)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</w:t>
      </w:r>
      <w:hyperlink r:id="rId6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 при предоставлении муниципальной услуги в досудебном (внесудебном) порядке.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r>
        <w:t>5.2. Предмет жалобы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которые установлены </w:t>
      </w:r>
      <w:hyperlink r:id="rId66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67" w:history="1">
        <w:r>
          <w:rPr>
            <w:color w:val="0000FF"/>
          </w:rPr>
          <w:t>11.2</w:t>
        </w:r>
      </w:hyperlink>
      <w:r>
        <w:t xml:space="preserve"> Федерального закона N 210-ФЗ, в том числе в следующих случаях: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нарушение срока регистрации заявления о предоставлении муниципальной услуги, запроса, указанного в </w:t>
      </w:r>
      <w:hyperlink r:id="rId68" w:history="1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нарушение срока предоставления муниципальной услуги;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отказ структурного подразделения, его должностного лица (специалиста), МФЦ, его работников, а также организаций, предусмотренных </w:t>
      </w:r>
      <w:hyperlink r:id="rId6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r>
        <w:t>5.3. 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города Чебоксары в адрес заместителя главы администрации, курирующего предоставление муниципальной услуги, либо в адрес главы администрации, в МФЦ в адрес руководителя, а также организацию, предусмотренную </w:t>
      </w:r>
      <w:hyperlink r:id="rId7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адрес ее руководителя.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r>
        <w:t>5.4. Порядок подачи и рассмотрения жалобы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 xml:space="preserve">Жалоба может быть направлена по почте, через МФЦ, в электронном виде с использованием </w:t>
      </w:r>
      <w:r>
        <w:lastRenderedPageBreak/>
        <w:t>сети "Интернет",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5E1655" w:rsidRDefault="005E1655">
      <w:pPr>
        <w:pStyle w:val="ConsPlusNormal"/>
        <w:spacing w:before="200"/>
        <w:ind w:firstLine="540"/>
        <w:jc w:val="both"/>
      </w:pPr>
      <w:hyperlink w:anchor="P1125" w:history="1">
        <w:r>
          <w:rPr>
            <w:color w:val="0000FF"/>
          </w:rPr>
          <w:t>Жалоба</w:t>
        </w:r>
      </w:hyperlink>
      <w:r>
        <w:t xml:space="preserve"> (приложение N 6 к Административному регламенту) в соответствии с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N 210-ФЗ должна содержать: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</w:t>
      </w:r>
      <w:hyperlink r:id="rId7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ее руководителя и (или) работника, решения и действия (бездействие) которых обжалуются;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7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ее работника;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7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ее работника. Заявителем могут быть представлены документы (при наличии), подтверждающие доводы заявителя, либо их копии.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r>
        <w:t>5.5. Сроки рассмотрения жалобы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 xml:space="preserve">Жалоба, поступившая в администрацию города Чебоксары, МФЦ, организацию, предусмотренную </w:t>
      </w:r>
      <w:hyperlink r:id="rId7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В случае обжалования отказа администрации города Чебоксары, МФЦ, организации, предусмотренной </w:t>
      </w:r>
      <w:hyperlink r:id="rId7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</w:t>
      </w:r>
      <w:r>
        <w:lastRenderedPageBreak/>
        <w:t>течение 5 рабочих дней со дня ее регистрации.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r>
        <w:t>5.6. Результат рассмотрения жалобы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 xml:space="preserve">По результатам рассмотрения жалобы в соответствии с </w:t>
      </w:r>
      <w:hyperlink r:id="rId77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N 210-ФЗ принимается одно из следующих решений: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в удовлетворении жалобы отказывается.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При удовлетворении жалобы администрация города Чебоксары, МФЦ, организация, предусмотренная </w:t>
      </w:r>
      <w:hyperlink r:id="rId7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лица администрации города Чебоксары, наделенные полномочиями по рассмотрению жалоб, незамедлительно направляют имеющиеся материалы в органы прокуратуры.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направляется мотивированный ответ о результатах рассмотрения жалобы в письменной форме по жалобе, поступившей в письменной форме, и в электронной форме по жалобе, поступившей в форме электронного документа.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В ответе по результатам рассмотрения жалобы указываются: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МФЦ, фамилия, имя, отчество (последнее - при наличии) руководителя МФЦ, организации, предусмотренной </w:t>
      </w:r>
      <w:hyperlink r:id="rId7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фамилия, имя, отчество (последнее - при наличии) руководителя этой организации, принявших решение по жалобе;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 xml:space="preserve">номер, дата, место принятия решения, включая сведения о должностном лице органа местного самоуправления, руководителе МФЦ, руководителе организации, предусмотренной </w:t>
      </w:r>
      <w:hyperlink r:id="rId8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решение или действие (бездействие) которых обжалуются;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или наименование заявителя;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основания для принятия решения по жалобе;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принятое по жалобе решение;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сведения о порядке обжалования принятого по жалобе решения.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r>
        <w:t>5.8. Порядок обжалования решения по жалобе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 xml:space="preserve"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организации, предусмотренной </w:t>
      </w:r>
      <w:hyperlink r:id="rId8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в устной форме;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в форме электронного документа;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по телефону;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в письменной форме.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right"/>
        <w:outlineLvl w:val="1"/>
      </w:pPr>
      <w:r>
        <w:t>Приложение N 1</w:t>
      </w:r>
    </w:p>
    <w:p w:rsidR="005E1655" w:rsidRDefault="005E1655">
      <w:pPr>
        <w:pStyle w:val="ConsPlusNormal"/>
        <w:jc w:val="right"/>
      </w:pPr>
      <w:r>
        <w:t>к Административному регламенту</w:t>
      </w:r>
    </w:p>
    <w:p w:rsidR="005E1655" w:rsidRDefault="005E1655">
      <w:pPr>
        <w:pStyle w:val="ConsPlusNormal"/>
        <w:jc w:val="right"/>
      </w:pPr>
      <w:r>
        <w:t>администрации города Чебоксары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center"/>
        <w:outlineLvl w:val="2"/>
      </w:pPr>
      <w:bookmarkStart w:id="14" w:name="P582"/>
      <w:bookmarkEnd w:id="14"/>
      <w:r>
        <w:t>Сведения</w:t>
      </w:r>
    </w:p>
    <w:p w:rsidR="005E1655" w:rsidRDefault="005E1655">
      <w:pPr>
        <w:pStyle w:val="ConsPlusNormal"/>
        <w:jc w:val="center"/>
      </w:pPr>
      <w:r>
        <w:t>о местонахождении и графике работы</w:t>
      </w:r>
    </w:p>
    <w:p w:rsidR="005E1655" w:rsidRDefault="005E1655">
      <w:pPr>
        <w:pStyle w:val="ConsPlusNormal"/>
        <w:jc w:val="center"/>
      </w:pPr>
      <w:r>
        <w:t>администрации города Чебоксары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Адрес: 428004, г. Чебоксары, ул. Карла Маркса, д. 36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Адрес официального сайта администрации города Чебоксары: www.qcheb@cap.ru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Адрес электронной почты администрации города Чебоксары: gcheb@cap.ru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center"/>
        <w:outlineLvl w:val="3"/>
      </w:pPr>
      <w:r>
        <w:t>Руководство</w:t>
      </w:r>
    </w:p>
    <w:p w:rsidR="005E1655" w:rsidRDefault="005E1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567"/>
        <w:gridCol w:w="1361"/>
        <w:gridCol w:w="2381"/>
      </w:tblGrid>
      <w:tr w:rsidR="005E1655">
        <w:tc>
          <w:tcPr>
            <w:tcW w:w="4762" w:type="dxa"/>
          </w:tcPr>
          <w:p w:rsidR="005E1655" w:rsidRDefault="005E165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67" w:type="dxa"/>
          </w:tcPr>
          <w:p w:rsidR="005E1655" w:rsidRDefault="005E1655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361" w:type="dxa"/>
          </w:tcPr>
          <w:p w:rsidR="005E1655" w:rsidRDefault="005E1655">
            <w:pPr>
              <w:pStyle w:val="ConsPlusNormal"/>
              <w:jc w:val="center"/>
            </w:pPr>
            <w:r>
              <w:t>Служебный телефон</w:t>
            </w:r>
          </w:p>
        </w:tc>
        <w:tc>
          <w:tcPr>
            <w:tcW w:w="2381" w:type="dxa"/>
          </w:tcPr>
          <w:p w:rsidR="005E1655" w:rsidRDefault="005E1655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5E1655">
        <w:tc>
          <w:tcPr>
            <w:tcW w:w="4762" w:type="dxa"/>
          </w:tcPr>
          <w:p w:rsidR="005E1655" w:rsidRDefault="005E1655">
            <w:pPr>
              <w:pStyle w:val="ConsPlusNormal"/>
              <w:jc w:val="both"/>
            </w:pPr>
            <w:r>
              <w:t>Глава администрации города Чебоксары</w:t>
            </w:r>
          </w:p>
        </w:tc>
        <w:tc>
          <w:tcPr>
            <w:tcW w:w="567" w:type="dxa"/>
          </w:tcPr>
          <w:p w:rsidR="005E1655" w:rsidRDefault="005E1655">
            <w:pPr>
              <w:pStyle w:val="ConsPlusNormal"/>
            </w:pPr>
          </w:p>
        </w:tc>
        <w:tc>
          <w:tcPr>
            <w:tcW w:w="1361" w:type="dxa"/>
          </w:tcPr>
          <w:p w:rsidR="005E1655" w:rsidRDefault="005E1655">
            <w:pPr>
              <w:pStyle w:val="ConsPlusNormal"/>
              <w:jc w:val="center"/>
            </w:pPr>
            <w:r>
              <w:t>62-85-37</w:t>
            </w:r>
          </w:p>
          <w:p w:rsidR="005E1655" w:rsidRDefault="005E1655">
            <w:pPr>
              <w:pStyle w:val="ConsPlusNormal"/>
              <w:jc w:val="center"/>
            </w:pPr>
            <w:r>
              <w:t>23-50-00</w:t>
            </w:r>
          </w:p>
        </w:tc>
        <w:tc>
          <w:tcPr>
            <w:tcW w:w="2381" w:type="dxa"/>
          </w:tcPr>
          <w:p w:rsidR="005E1655" w:rsidRDefault="005E1655">
            <w:pPr>
              <w:pStyle w:val="ConsPlusNormal"/>
              <w:jc w:val="both"/>
            </w:pPr>
            <w:r>
              <w:t>glava@gcheb.cap.ru</w:t>
            </w:r>
          </w:p>
        </w:tc>
      </w:tr>
      <w:tr w:rsidR="005E1655">
        <w:tc>
          <w:tcPr>
            <w:tcW w:w="4762" w:type="dxa"/>
          </w:tcPr>
          <w:p w:rsidR="005E1655" w:rsidRDefault="005E1655">
            <w:pPr>
              <w:pStyle w:val="ConsPlusNormal"/>
              <w:jc w:val="both"/>
            </w:pPr>
            <w:r>
              <w:t>Заместитель главы администрации города Чебоксары по вопросам архитектуры и градостроительства - начальник управления архитектуры и градостроительства</w:t>
            </w:r>
          </w:p>
        </w:tc>
        <w:tc>
          <w:tcPr>
            <w:tcW w:w="567" w:type="dxa"/>
          </w:tcPr>
          <w:p w:rsidR="005E1655" w:rsidRDefault="005E1655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361" w:type="dxa"/>
          </w:tcPr>
          <w:p w:rsidR="005E1655" w:rsidRDefault="005E1655">
            <w:pPr>
              <w:pStyle w:val="ConsPlusNormal"/>
              <w:jc w:val="center"/>
            </w:pPr>
            <w:r>
              <w:t>23-50-03</w:t>
            </w:r>
          </w:p>
        </w:tc>
        <w:tc>
          <w:tcPr>
            <w:tcW w:w="2381" w:type="dxa"/>
          </w:tcPr>
          <w:p w:rsidR="005E1655" w:rsidRDefault="005E1655">
            <w:pPr>
              <w:pStyle w:val="ConsPlusNormal"/>
              <w:jc w:val="both"/>
            </w:pPr>
            <w:r>
              <w:t>zamstroy@gcheb.cap.ru</w:t>
            </w:r>
          </w:p>
        </w:tc>
      </w:tr>
    </w:tbl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center"/>
        <w:outlineLvl w:val="3"/>
      </w:pPr>
      <w:r>
        <w:t>Сектор переустройства и перепланировок</w:t>
      </w:r>
    </w:p>
    <w:p w:rsidR="005E1655" w:rsidRDefault="005E1655">
      <w:pPr>
        <w:pStyle w:val="ConsPlusNormal"/>
        <w:jc w:val="center"/>
      </w:pPr>
      <w:r>
        <w:t>управления архитектуры и градостроительства</w:t>
      </w:r>
    </w:p>
    <w:p w:rsidR="005E1655" w:rsidRDefault="005E1655">
      <w:pPr>
        <w:pStyle w:val="ConsPlusNormal"/>
        <w:jc w:val="center"/>
      </w:pPr>
      <w:r>
        <w:t>администрации города Чебоксары</w:t>
      </w:r>
    </w:p>
    <w:p w:rsidR="005E1655" w:rsidRDefault="005E1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567"/>
        <w:gridCol w:w="1361"/>
        <w:gridCol w:w="2381"/>
      </w:tblGrid>
      <w:tr w:rsidR="005E1655">
        <w:tc>
          <w:tcPr>
            <w:tcW w:w="4762" w:type="dxa"/>
          </w:tcPr>
          <w:p w:rsidR="005E1655" w:rsidRDefault="005E165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67" w:type="dxa"/>
          </w:tcPr>
          <w:p w:rsidR="005E1655" w:rsidRDefault="005E1655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361" w:type="dxa"/>
          </w:tcPr>
          <w:p w:rsidR="005E1655" w:rsidRDefault="005E1655">
            <w:pPr>
              <w:pStyle w:val="ConsPlusNormal"/>
              <w:jc w:val="center"/>
            </w:pPr>
            <w:r>
              <w:t>Служебный телефон</w:t>
            </w:r>
          </w:p>
        </w:tc>
        <w:tc>
          <w:tcPr>
            <w:tcW w:w="2381" w:type="dxa"/>
          </w:tcPr>
          <w:p w:rsidR="005E1655" w:rsidRDefault="005E1655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5E1655">
        <w:tc>
          <w:tcPr>
            <w:tcW w:w="4762" w:type="dxa"/>
          </w:tcPr>
          <w:p w:rsidR="005E1655" w:rsidRDefault="005E1655">
            <w:pPr>
              <w:pStyle w:val="ConsPlusNormal"/>
              <w:jc w:val="both"/>
            </w:pPr>
            <w:r>
              <w:t>Заведующий сектором переустройства и перепланировок</w:t>
            </w:r>
          </w:p>
        </w:tc>
        <w:tc>
          <w:tcPr>
            <w:tcW w:w="567" w:type="dxa"/>
          </w:tcPr>
          <w:p w:rsidR="005E1655" w:rsidRDefault="005E165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</w:tcPr>
          <w:p w:rsidR="005E1655" w:rsidRDefault="005E1655">
            <w:pPr>
              <w:pStyle w:val="ConsPlusNormal"/>
              <w:jc w:val="center"/>
            </w:pPr>
            <w:r>
              <w:t>23-50-79</w:t>
            </w:r>
          </w:p>
        </w:tc>
        <w:tc>
          <w:tcPr>
            <w:tcW w:w="2381" w:type="dxa"/>
          </w:tcPr>
          <w:p w:rsidR="005E1655" w:rsidRDefault="005E1655">
            <w:pPr>
              <w:pStyle w:val="ConsPlusNormal"/>
            </w:pPr>
            <w:r>
              <w:t>stroy5@gcheb.cap.ru</w:t>
            </w:r>
          </w:p>
        </w:tc>
      </w:tr>
    </w:tbl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График работы специалистов сектора переустройства и перепланировок управления архитектуры и градостроительства администрации города Чебоксары: понедельник - пятница с 08.00 до 17.00 часов, перерыв на обед с 12.00 до 13.00 часов; выходные дни - суббота, воскресенье.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Прием и консультация граждан и юридических лиц по вопросам подготовки и выдачи решения о согласовании переустройства и (или) перепланировки осуществляется специалистами сектора переустройства и перепланировок: понедельник, среда, пятница с 09.00 до 16.00 часов, перерыв на обед с 12.00 до 13.00 часов.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center"/>
        <w:outlineLvl w:val="2"/>
      </w:pPr>
      <w:r>
        <w:t>Автономное учреждение "Многофункциональный центр</w:t>
      </w:r>
    </w:p>
    <w:p w:rsidR="005E1655" w:rsidRDefault="005E1655">
      <w:pPr>
        <w:pStyle w:val="ConsPlusNormal"/>
        <w:jc w:val="center"/>
      </w:pPr>
      <w:r>
        <w:t>предоставления государственных и муниципальных услуг"</w:t>
      </w:r>
    </w:p>
    <w:p w:rsidR="005E1655" w:rsidRDefault="005E1655">
      <w:pPr>
        <w:pStyle w:val="ConsPlusNormal"/>
        <w:jc w:val="center"/>
      </w:pPr>
      <w:r>
        <w:t>муниципального образования города Чебоксары - столицы</w:t>
      </w:r>
    </w:p>
    <w:p w:rsidR="005E1655" w:rsidRDefault="005E1655">
      <w:pPr>
        <w:pStyle w:val="ConsPlusNormal"/>
        <w:jc w:val="center"/>
      </w:pPr>
      <w:r>
        <w:t>Чувашской Республики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Адрес: 428000, г. Чебоксары, ул. Ленинградская, 36; ул. Энтузиастов, 36/9; бульвар Эгерский, 36а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Адрес сайта в сети Internet: www.gosuslugi.cap.ru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Адрес электронной почты: mfc@cap.ru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Тел.: 224-800 (reception), 224-777 (справочно-информационная служба (call-center)</w:t>
      </w:r>
    </w:p>
    <w:p w:rsidR="005E1655" w:rsidRDefault="005E1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515"/>
      </w:tblGrid>
      <w:tr w:rsidR="005E1655">
        <w:tc>
          <w:tcPr>
            <w:tcW w:w="3345" w:type="dxa"/>
          </w:tcPr>
          <w:p w:rsidR="005E1655" w:rsidRDefault="005E165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515" w:type="dxa"/>
          </w:tcPr>
          <w:p w:rsidR="005E1655" w:rsidRDefault="005E1655">
            <w:pPr>
              <w:pStyle w:val="ConsPlusNormal"/>
              <w:jc w:val="center"/>
            </w:pPr>
            <w:r>
              <w:t>Контактный телефон</w:t>
            </w:r>
          </w:p>
        </w:tc>
      </w:tr>
      <w:tr w:rsidR="005E1655">
        <w:tc>
          <w:tcPr>
            <w:tcW w:w="3345" w:type="dxa"/>
          </w:tcPr>
          <w:p w:rsidR="005E1655" w:rsidRDefault="005E1655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3515" w:type="dxa"/>
          </w:tcPr>
          <w:p w:rsidR="005E1655" w:rsidRDefault="005E1655">
            <w:pPr>
              <w:pStyle w:val="ConsPlusNormal"/>
              <w:jc w:val="center"/>
            </w:pPr>
            <w:r>
              <w:t>22-47-07</w:t>
            </w:r>
          </w:p>
        </w:tc>
      </w:tr>
      <w:tr w:rsidR="005E1655">
        <w:tc>
          <w:tcPr>
            <w:tcW w:w="3345" w:type="dxa"/>
          </w:tcPr>
          <w:p w:rsidR="005E1655" w:rsidRDefault="005E1655">
            <w:pPr>
              <w:pStyle w:val="ConsPlusNormal"/>
              <w:jc w:val="both"/>
            </w:pPr>
            <w:r>
              <w:t>Заместитель директора</w:t>
            </w:r>
          </w:p>
        </w:tc>
        <w:tc>
          <w:tcPr>
            <w:tcW w:w="3515" w:type="dxa"/>
          </w:tcPr>
          <w:p w:rsidR="005E1655" w:rsidRDefault="005E1655">
            <w:pPr>
              <w:pStyle w:val="ConsPlusNormal"/>
              <w:jc w:val="center"/>
            </w:pPr>
            <w:r>
              <w:t>22-47-05</w:t>
            </w:r>
          </w:p>
        </w:tc>
      </w:tr>
    </w:tbl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График работы специалистов, осуществляющих прием и консультирование: понедельник - пятница с 08.00 до 20.00 часов, суббота - с 09.00 до 14.00 без перерыва на обед; выходной день - воскресенье, праздничные нерабочие дни.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center"/>
        <w:outlineLvl w:val="2"/>
      </w:pPr>
      <w:r>
        <w:t>График работы отдела по работе с обращениями граждан</w:t>
      </w:r>
    </w:p>
    <w:p w:rsidR="005E1655" w:rsidRDefault="005E1655">
      <w:pPr>
        <w:pStyle w:val="ConsPlusNormal"/>
        <w:jc w:val="center"/>
      </w:pPr>
      <w:r>
        <w:t>администрации города Чебоксары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Адрес: 428003, г. Чебоксары, ул. Карла Маркса, д. 36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Адрес электронной почты: people@gcheb.cap.ru</w:t>
      </w:r>
    </w:p>
    <w:p w:rsidR="005E1655" w:rsidRDefault="005E1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077"/>
        <w:gridCol w:w="1247"/>
        <w:gridCol w:w="3118"/>
      </w:tblGrid>
      <w:tr w:rsidR="005E1655">
        <w:tc>
          <w:tcPr>
            <w:tcW w:w="3628" w:type="dxa"/>
          </w:tcPr>
          <w:p w:rsidR="005E1655" w:rsidRDefault="005E165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77" w:type="dxa"/>
          </w:tcPr>
          <w:p w:rsidR="005E1655" w:rsidRDefault="005E1655">
            <w:pPr>
              <w:pStyle w:val="ConsPlusNormal"/>
              <w:jc w:val="center"/>
            </w:pPr>
            <w:r>
              <w:t>N кабинета</w:t>
            </w:r>
          </w:p>
        </w:tc>
        <w:tc>
          <w:tcPr>
            <w:tcW w:w="1247" w:type="dxa"/>
          </w:tcPr>
          <w:p w:rsidR="005E1655" w:rsidRDefault="005E1655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3118" w:type="dxa"/>
          </w:tcPr>
          <w:p w:rsidR="005E1655" w:rsidRDefault="005E1655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5E1655">
        <w:tc>
          <w:tcPr>
            <w:tcW w:w="3628" w:type="dxa"/>
          </w:tcPr>
          <w:p w:rsidR="005E1655" w:rsidRDefault="005E1655">
            <w:pPr>
              <w:pStyle w:val="ConsPlusNormal"/>
            </w:pPr>
            <w:r>
              <w:t>Начальник отдела</w:t>
            </w:r>
          </w:p>
        </w:tc>
        <w:tc>
          <w:tcPr>
            <w:tcW w:w="1077" w:type="dxa"/>
          </w:tcPr>
          <w:p w:rsidR="005E1655" w:rsidRDefault="005E1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5E1655" w:rsidRDefault="005E1655">
            <w:pPr>
              <w:pStyle w:val="ConsPlusNormal"/>
              <w:jc w:val="center"/>
            </w:pPr>
            <w:r>
              <w:t>23-50-35</w:t>
            </w:r>
          </w:p>
        </w:tc>
        <w:tc>
          <w:tcPr>
            <w:tcW w:w="3118" w:type="dxa"/>
          </w:tcPr>
          <w:p w:rsidR="005E1655" w:rsidRDefault="005E1655">
            <w:pPr>
              <w:pStyle w:val="ConsPlusNormal"/>
              <w:jc w:val="center"/>
            </w:pPr>
            <w:r>
              <w:t>понедельник - пятница,</w:t>
            </w:r>
          </w:p>
          <w:p w:rsidR="005E1655" w:rsidRDefault="005E1655">
            <w:pPr>
              <w:pStyle w:val="ConsPlusNormal"/>
              <w:jc w:val="center"/>
            </w:pPr>
            <w:r>
              <w:t>08.00 - 17.00</w:t>
            </w:r>
          </w:p>
        </w:tc>
      </w:tr>
      <w:tr w:rsidR="005E1655">
        <w:tc>
          <w:tcPr>
            <w:tcW w:w="3628" w:type="dxa"/>
          </w:tcPr>
          <w:p w:rsidR="005E1655" w:rsidRDefault="005E1655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077" w:type="dxa"/>
            <w:vMerge w:val="restart"/>
          </w:tcPr>
          <w:p w:rsidR="005E1655" w:rsidRDefault="005E1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Merge w:val="restart"/>
          </w:tcPr>
          <w:p w:rsidR="005E1655" w:rsidRDefault="005E1655">
            <w:pPr>
              <w:pStyle w:val="ConsPlusNormal"/>
              <w:jc w:val="center"/>
            </w:pPr>
            <w:r>
              <w:t>23-50-34</w:t>
            </w:r>
          </w:p>
        </w:tc>
        <w:tc>
          <w:tcPr>
            <w:tcW w:w="3118" w:type="dxa"/>
            <w:vMerge w:val="restart"/>
          </w:tcPr>
          <w:p w:rsidR="005E1655" w:rsidRDefault="005E1655">
            <w:pPr>
              <w:pStyle w:val="ConsPlusNormal"/>
              <w:jc w:val="center"/>
            </w:pPr>
            <w:r>
              <w:t>понедельник - пятница,</w:t>
            </w:r>
          </w:p>
          <w:p w:rsidR="005E1655" w:rsidRDefault="005E1655">
            <w:pPr>
              <w:pStyle w:val="ConsPlusNormal"/>
              <w:jc w:val="center"/>
            </w:pPr>
            <w:r>
              <w:t>08.00 - 18.00, суббота - 09.00 - 12.00</w:t>
            </w:r>
          </w:p>
        </w:tc>
      </w:tr>
      <w:tr w:rsidR="005E1655">
        <w:tc>
          <w:tcPr>
            <w:tcW w:w="3628" w:type="dxa"/>
          </w:tcPr>
          <w:p w:rsidR="005E1655" w:rsidRDefault="005E1655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077" w:type="dxa"/>
            <w:vMerge/>
          </w:tcPr>
          <w:p w:rsidR="005E1655" w:rsidRDefault="005E1655"/>
        </w:tc>
        <w:tc>
          <w:tcPr>
            <w:tcW w:w="1247" w:type="dxa"/>
            <w:vMerge/>
          </w:tcPr>
          <w:p w:rsidR="005E1655" w:rsidRDefault="005E1655"/>
        </w:tc>
        <w:tc>
          <w:tcPr>
            <w:tcW w:w="3118" w:type="dxa"/>
            <w:vMerge/>
          </w:tcPr>
          <w:p w:rsidR="005E1655" w:rsidRDefault="005E1655"/>
        </w:tc>
      </w:tr>
    </w:tbl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Перерыв на обед с 12.00 до 13.00 часов; выходной день - четверг, воскресенье.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center"/>
        <w:outlineLvl w:val="2"/>
      </w:pPr>
      <w:r>
        <w:t>График работы отдела делопроизводства</w:t>
      </w:r>
    </w:p>
    <w:p w:rsidR="005E1655" w:rsidRDefault="005E1655">
      <w:pPr>
        <w:pStyle w:val="ConsPlusNormal"/>
        <w:jc w:val="center"/>
      </w:pPr>
      <w:r>
        <w:lastRenderedPageBreak/>
        <w:t>администрации города Чебоксары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Адрес: 428003, г. Чебоксары, ул. Карла Маркса, д. 36</w:t>
      </w:r>
    </w:p>
    <w:p w:rsidR="005E1655" w:rsidRDefault="005E1655">
      <w:pPr>
        <w:pStyle w:val="ConsPlusNormal"/>
        <w:spacing w:before="200"/>
        <w:ind w:firstLine="540"/>
        <w:jc w:val="both"/>
      </w:pPr>
      <w:r>
        <w:t>Адрес электронной почты: gcheb@cap.ru</w:t>
      </w:r>
    </w:p>
    <w:p w:rsidR="005E1655" w:rsidRDefault="005E1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077"/>
        <w:gridCol w:w="1247"/>
        <w:gridCol w:w="3118"/>
      </w:tblGrid>
      <w:tr w:rsidR="005E1655">
        <w:tc>
          <w:tcPr>
            <w:tcW w:w="3628" w:type="dxa"/>
          </w:tcPr>
          <w:p w:rsidR="005E1655" w:rsidRDefault="005E165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77" w:type="dxa"/>
          </w:tcPr>
          <w:p w:rsidR="005E1655" w:rsidRDefault="005E1655">
            <w:pPr>
              <w:pStyle w:val="ConsPlusNormal"/>
              <w:jc w:val="center"/>
            </w:pPr>
            <w:r>
              <w:t>N кабинета</w:t>
            </w:r>
          </w:p>
        </w:tc>
        <w:tc>
          <w:tcPr>
            <w:tcW w:w="1247" w:type="dxa"/>
          </w:tcPr>
          <w:p w:rsidR="005E1655" w:rsidRDefault="005E1655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3118" w:type="dxa"/>
          </w:tcPr>
          <w:p w:rsidR="005E1655" w:rsidRDefault="005E1655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5E1655">
        <w:tc>
          <w:tcPr>
            <w:tcW w:w="3628" w:type="dxa"/>
          </w:tcPr>
          <w:p w:rsidR="005E1655" w:rsidRDefault="005E1655">
            <w:pPr>
              <w:pStyle w:val="ConsPlusNormal"/>
            </w:pPr>
            <w:r>
              <w:t>Начальник отдела</w:t>
            </w:r>
          </w:p>
        </w:tc>
        <w:tc>
          <w:tcPr>
            <w:tcW w:w="1077" w:type="dxa"/>
          </w:tcPr>
          <w:p w:rsidR="005E1655" w:rsidRDefault="005E165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247" w:type="dxa"/>
          </w:tcPr>
          <w:p w:rsidR="005E1655" w:rsidRDefault="005E1655">
            <w:pPr>
              <w:pStyle w:val="ConsPlusNormal"/>
              <w:jc w:val="center"/>
            </w:pPr>
            <w:r>
              <w:t>23-50-30</w:t>
            </w:r>
          </w:p>
        </w:tc>
        <w:tc>
          <w:tcPr>
            <w:tcW w:w="3118" w:type="dxa"/>
            <w:vMerge w:val="restart"/>
          </w:tcPr>
          <w:p w:rsidR="005E1655" w:rsidRDefault="005E1655">
            <w:pPr>
              <w:pStyle w:val="ConsPlusNormal"/>
              <w:jc w:val="center"/>
            </w:pPr>
            <w:r>
              <w:t>понедельник - пятница,</w:t>
            </w:r>
          </w:p>
          <w:p w:rsidR="005E1655" w:rsidRDefault="005E1655">
            <w:pPr>
              <w:pStyle w:val="ConsPlusNormal"/>
              <w:jc w:val="center"/>
            </w:pPr>
            <w:r>
              <w:t>08.00 - 17.00</w:t>
            </w:r>
          </w:p>
        </w:tc>
      </w:tr>
      <w:tr w:rsidR="005E1655">
        <w:tc>
          <w:tcPr>
            <w:tcW w:w="3628" w:type="dxa"/>
          </w:tcPr>
          <w:p w:rsidR="005E1655" w:rsidRDefault="005E1655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077" w:type="dxa"/>
          </w:tcPr>
          <w:p w:rsidR="005E1655" w:rsidRDefault="005E165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247" w:type="dxa"/>
          </w:tcPr>
          <w:p w:rsidR="005E1655" w:rsidRDefault="005E1655">
            <w:pPr>
              <w:pStyle w:val="ConsPlusNormal"/>
              <w:jc w:val="center"/>
            </w:pPr>
            <w:r>
              <w:t>23-50-28</w:t>
            </w:r>
          </w:p>
        </w:tc>
        <w:tc>
          <w:tcPr>
            <w:tcW w:w="3118" w:type="dxa"/>
            <w:vMerge/>
          </w:tcPr>
          <w:p w:rsidR="005E1655" w:rsidRDefault="005E1655"/>
        </w:tc>
      </w:tr>
    </w:tbl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ind w:firstLine="540"/>
        <w:jc w:val="both"/>
      </w:pPr>
      <w:r>
        <w:t>Перерыв на обед с 12.00 до 13.00 часов; выходной день - суббота, воскресенье.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right"/>
        <w:outlineLvl w:val="1"/>
      </w:pPr>
      <w:r>
        <w:t>Приложение N 2</w:t>
      </w:r>
    </w:p>
    <w:p w:rsidR="005E1655" w:rsidRDefault="005E1655">
      <w:pPr>
        <w:pStyle w:val="ConsPlusNormal"/>
        <w:jc w:val="right"/>
      </w:pPr>
      <w:r>
        <w:t>к Административному регламенту</w:t>
      </w:r>
    </w:p>
    <w:p w:rsidR="005E1655" w:rsidRDefault="005E1655">
      <w:pPr>
        <w:pStyle w:val="ConsPlusNormal"/>
        <w:jc w:val="right"/>
      </w:pPr>
      <w:r>
        <w:t>администрации города Чебоксары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center"/>
      </w:pPr>
      <w:r>
        <w:t>ФОРМА ДОКУМЕНТА,</w:t>
      </w:r>
    </w:p>
    <w:p w:rsidR="005E1655" w:rsidRDefault="005E1655">
      <w:pPr>
        <w:pStyle w:val="ConsPlusNormal"/>
        <w:jc w:val="center"/>
      </w:pPr>
      <w:r>
        <w:t>ПОДТВЕРЖДАЮЩЕГО ПРИНЯТИЕ РЕШЕНИЯ О СОГЛАСОВАНИИ</w:t>
      </w:r>
    </w:p>
    <w:p w:rsidR="005E1655" w:rsidRDefault="005E1655">
      <w:pPr>
        <w:pStyle w:val="ConsPlusNormal"/>
        <w:jc w:val="center"/>
      </w:pPr>
      <w:r>
        <w:t>ПЕРЕУСТРОЙСТВА И (ИЛИ) ПЕРЕПЛАНИРОВКИ ЖИЛОГО ПОМЕЩЕНИЯ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nformat"/>
        <w:jc w:val="both"/>
      </w:pPr>
      <w:r>
        <w:t>(Бланк органа,</w:t>
      </w:r>
    </w:p>
    <w:p w:rsidR="005E1655" w:rsidRDefault="005E1655">
      <w:pPr>
        <w:pStyle w:val="ConsPlusNonformat"/>
        <w:jc w:val="both"/>
      </w:pPr>
      <w:r>
        <w:t>осуществляющего</w:t>
      </w:r>
    </w:p>
    <w:p w:rsidR="005E1655" w:rsidRDefault="005E1655">
      <w:pPr>
        <w:pStyle w:val="ConsPlusNonformat"/>
        <w:jc w:val="both"/>
      </w:pPr>
      <w:r>
        <w:t>согласование)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bookmarkStart w:id="15" w:name="P702"/>
      <w:bookmarkEnd w:id="15"/>
      <w:r>
        <w:t xml:space="preserve">                                  РЕШЕНИЕ</w:t>
      </w:r>
    </w:p>
    <w:p w:rsidR="005E1655" w:rsidRDefault="005E1655">
      <w:pPr>
        <w:pStyle w:val="ConsPlusNonformat"/>
        <w:jc w:val="both"/>
      </w:pPr>
      <w:r>
        <w:t xml:space="preserve">           о согласовании переустройства и (или) перепланировки</w:t>
      </w:r>
    </w:p>
    <w:p w:rsidR="005E1655" w:rsidRDefault="005E1655">
      <w:pPr>
        <w:pStyle w:val="ConsPlusNonformat"/>
        <w:jc w:val="both"/>
      </w:pPr>
      <w:r>
        <w:t xml:space="preserve">                             жилого помещения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 xml:space="preserve">    В связи с обращением __________________________________________________</w:t>
      </w:r>
    </w:p>
    <w:p w:rsidR="005E1655" w:rsidRDefault="005E1655">
      <w:pPr>
        <w:pStyle w:val="ConsPlusNonformat"/>
        <w:jc w:val="both"/>
      </w:pPr>
      <w:r>
        <w:t xml:space="preserve">                              (Ф.И.О. физического лица, наименование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 xml:space="preserve">                      юридического лица - заявителя)</w:t>
      </w:r>
    </w:p>
    <w:p w:rsidR="005E1655" w:rsidRDefault="005E1655">
      <w:pPr>
        <w:pStyle w:val="ConsPlusNonformat"/>
        <w:jc w:val="both"/>
      </w:pPr>
      <w:r>
        <w:t xml:space="preserve">                     переустройство и (или) перепланировку</w:t>
      </w:r>
    </w:p>
    <w:p w:rsidR="005E1655" w:rsidRDefault="005E1655">
      <w:pPr>
        <w:pStyle w:val="ConsPlusNonformat"/>
        <w:jc w:val="both"/>
      </w:pPr>
      <w:r>
        <w:t>о намерении провести -------------------------------------- жилых помещений</w:t>
      </w:r>
    </w:p>
    <w:p w:rsidR="005E1655" w:rsidRDefault="005E1655">
      <w:pPr>
        <w:pStyle w:val="ConsPlusNonformat"/>
        <w:jc w:val="both"/>
      </w:pPr>
      <w:r>
        <w:t xml:space="preserve">                             (ненужное зачеркнуть)</w:t>
      </w:r>
    </w:p>
    <w:p w:rsidR="005E1655" w:rsidRDefault="005E1655">
      <w:pPr>
        <w:pStyle w:val="ConsPlusNonformat"/>
        <w:jc w:val="both"/>
      </w:pPr>
      <w:r>
        <w:t>по адресу: ________________________________________________________________</w:t>
      </w:r>
    </w:p>
    <w:p w:rsidR="005E1655" w:rsidRDefault="005E1655">
      <w:pPr>
        <w:pStyle w:val="ConsPlusNonformat"/>
        <w:jc w:val="both"/>
      </w:pPr>
      <w:r>
        <w:t xml:space="preserve">                                               занимаемых (принадлежащих)</w:t>
      </w:r>
    </w:p>
    <w:p w:rsidR="005E1655" w:rsidRDefault="005E1655">
      <w:pPr>
        <w:pStyle w:val="ConsPlusNonformat"/>
        <w:jc w:val="both"/>
      </w:pPr>
      <w:r>
        <w:t>___________________________________________, ------------------------------</w:t>
      </w:r>
    </w:p>
    <w:p w:rsidR="005E1655" w:rsidRDefault="005E1655">
      <w:pPr>
        <w:pStyle w:val="ConsPlusNonformat"/>
        <w:jc w:val="both"/>
      </w:pPr>
      <w:r>
        <w:t xml:space="preserve">                                                  (ненужное зачеркнуть)</w:t>
      </w:r>
    </w:p>
    <w:p w:rsidR="005E1655" w:rsidRDefault="005E1655">
      <w:pPr>
        <w:pStyle w:val="ConsPlusNonformat"/>
        <w:jc w:val="both"/>
      </w:pPr>
      <w:r>
        <w:t>на основании: _____________________________________________________________</w:t>
      </w:r>
    </w:p>
    <w:p w:rsidR="005E1655" w:rsidRDefault="005E1655">
      <w:pPr>
        <w:pStyle w:val="ConsPlusNonformat"/>
        <w:jc w:val="both"/>
      </w:pPr>
      <w:r>
        <w:t xml:space="preserve">                    (вид и реквизиты правоустанавливающего документа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 xml:space="preserve">       на переустраиваемое и (или) перепланируемое жилое помещение)</w:t>
      </w:r>
    </w:p>
    <w:p w:rsidR="005E1655" w:rsidRDefault="005E1655">
      <w:pPr>
        <w:pStyle w:val="ConsPlusNonformat"/>
        <w:jc w:val="both"/>
      </w:pPr>
      <w:r>
        <w:t>___________________________________________________________, по результатам</w:t>
      </w:r>
    </w:p>
    <w:p w:rsidR="005E1655" w:rsidRDefault="005E1655">
      <w:pPr>
        <w:pStyle w:val="ConsPlusNonformat"/>
        <w:jc w:val="both"/>
      </w:pPr>
      <w:r>
        <w:t>рассмотрения представленных документов принято решение:</w:t>
      </w:r>
    </w:p>
    <w:p w:rsidR="005E1655" w:rsidRDefault="005E1655">
      <w:pPr>
        <w:pStyle w:val="ConsPlusNonformat"/>
        <w:jc w:val="both"/>
      </w:pPr>
      <w:r>
        <w:t xml:space="preserve">    1. Дать согласие на ___________________________________________________</w:t>
      </w:r>
    </w:p>
    <w:p w:rsidR="005E1655" w:rsidRDefault="005E1655">
      <w:pPr>
        <w:pStyle w:val="ConsPlusNonformat"/>
        <w:jc w:val="both"/>
      </w:pPr>
      <w:r>
        <w:t xml:space="preserve">                          (переустройство, перепланировку, переустройство</w:t>
      </w:r>
    </w:p>
    <w:p w:rsidR="005E1655" w:rsidRDefault="005E1655">
      <w:pPr>
        <w:pStyle w:val="ConsPlusNonformat"/>
        <w:jc w:val="both"/>
      </w:pPr>
      <w:r>
        <w:t>__________________________________________ жилых помещений в соответствии с</w:t>
      </w:r>
    </w:p>
    <w:p w:rsidR="005E1655" w:rsidRDefault="005E1655">
      <w:pPr>
        <w:pStyle w:val="ConsPlusNonformat"/>
        <w:jc w:val="both"/>
      </w:pPr>
      <w:r>
        <w:t xml:space="preserve">    и перепланировку - нужное указать)</w:t>
      </w:r>
    </w:p>
    <w:p w:rsidR="005E1655" w:rsidRDefault="005E1655">
      <w:pPr>
        <w:pStyle w:val="ConsPlusNonformat"/>
        <w:jc w:val="both"/>
      </w:pPr>
      <w:r>
        <w:t>представленным проектом (проектной документацией).</w:t>
      </w:r>
    </w:p>
    <w:p w:rsidR="005E1655" w:rsidRDefault="005E1655">
      <w:pPr>
        <w:pStyle w:val="ConsPlusNonformat"/>
        <w:jc w:val="both"/>
      </w:pPr>
      <w:r>
        <w:t xml:space="preserve">    2. Установить </w:t>
      </w:r>
      <w:hyperlink w:anchor="P730" w:history="1">
        <w:r>
          <w:rPr>
            <w:color w:val="0000FF"/>
          </w:rPr>
          <w:t>&lt;*&gt;</w:t>
        </w:r>
      </w:hyperlink>
      <w:r>
        <w:t>:</w:t>
      </w:r>
    </w:p>
    <w:p w:rsidR="005E1655" w:rsidRDefault="005E1655">
      <w:pPr>
        <w:pStyle w:val="ConsPlusNonformat"/>
        <w:jc w:val="both"/>
      </w:pPr>
      <w:r>
        <w:t xml:space="preserve">    --------------------------------</w:t>
      </w:r>
    </w:p>
    <w:p w:rsidR="005E1655" w:rsidRDefault="005E1655">
      <w:pPr>
        <w:pStyle w:val="ConsPlusNonformat"/>
        <w:jc w:val="both"/>
      </w:pPr>
      <w:bookmarkStart w:id="16" w:name="P730"/>
      <w:bookmarkEnd w:id="16"/>
      <w:r>
        <w:t xml:space="preserve">    &lt;*&gt;  Срок и режим производства ремонтно-строительных работ определяются</w:t>
      </w:r>
    </w:p>
    <w:p w:rsidR="005E1655" w:rsidRDefault="005E1655">
      <w:pPr>
        <w:pStyle w:val="ConsPlusNonformat"/>
        <w:jc w:val="both"/>
      </w:pPr>
      <w:r>
        <w:t>в   соответствии   с   заявлением.  В  случае  если  орган,  осуществляющий</w:t>
      </w:r>
    </w:p>
    <w:p w:rsidR="005E1655" w:rsidRDefault="005E1655">
      <w:pPr>
        <w:pStyle w:val="ConsPlusNonformat"/>
        <w:jc w:val="both"/>
      </w:pPr>
      <w:r>
        <w:t>согласование,  изменяет  указанные  в  заявлении  срок и режим производства</w:t>
      </w:r>
    </w:p>
    <w:p w:rsidR="005E1655" w:rsidRDefault="005E1655">
      <w:pPr>
        <w:pStyle w:val="ConsPlusNonformat"/>
        <w:jc w:val="both"/>
      </w:pPr>
      <w:r>
        <w:t>ремонтно-строительных  работ,  в  решении излагаются мотивы принятия такого</w:t>
      </w:r>
    </w:p>
    <w:p w:rsidR="005E1655" w:rsidRDefault="005E1655">
      <w:pPr>
        <w:pStyle w:val="ConsPlusNonformat"/>
        <w:jc w:val="both"/>
      </w:pPr>
      <w:r>
        <w:lastRenderedPageBreak/>
        <w:t>решения.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 xml:space="preserve">    срок производства ремонтно-строительных работ с "___" _________ 20__ г.</w:t>
      </w:r>
    </w:p>
    <w:p w:rsidR="005E1655" w:rsidRDefault="005E1655">
      <w:pPr>
        <w:pStyle w:val="ConsPlusNonformat"/>
        <w:jc w:val="both"/>
      </w:pPr>
      <w:r>
        <w:t>по "___" ___________ 20__ г.;</w:t>
      </w:r>
    </w:p>
    <w:p w:rsidR="005E1655" w:rsidRDefault="005E1655">
      <w:pPr>
        <w:pStyle w:val="ConsPlusNonformat"/>
        <w:jc w:val="both"/>
      </w:pPr>
      <w:r>
        <w:t>режим производства ремонтно-строительных работ с ___________ по ___________</w:t>
      </w:r>
    </w:p>
    <w:p w:rsidR="005E1655" w:rsidRDefault="005E1655">
      <w:pPr>
        <w:pStyle w:val="ConsPlusNonformat"/>
        <w:jc w:val="both"/>
      </w:pPr>
      <w:r>
        <w:t>часов в _______________________ дни.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 xml:space="preserve">    3.  Обязать заявителя осуществить переустройство и (или) перепланировку</w:t>
      </w:r>
    </w:p>
    <w:p w:rsidR="005E1655" w:rsidRDefault="005E1655">
      <w:pPr>
        <w:pStyle w:val="ConsPlusNonformat"/>
        <w:jc w:val="both"/>
      </w:pPr>
      <w:r>
        <w:t>жилого  помещения  в  соответствии с проектом (проектной документацией) и с</w:t>
      </w:r>
    </w:p>
    <w:p w:rsidR="005E1655" w:rsidRDefault="005E1655">
      <w:pPr>
        <w:pStyle w:val="ConsPlusNonformat"/>
        <w:jc w:val="both"/>
      </w:pPr>
      <w:r>
        <w:t>соблюдением требований ____________________________________________________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 xml:space="preserve">        (указываются реквизиты нормативного правового акта субъекта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 xml:space="preserve">       Российской Федерации или акта органа местного самоуправления,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 xml:space="preserve">    регламентирующего порядок проведения ремонтно-строительных работ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 xml:space="preserve">         по переустройству и (или) перепланировке жилых помещений)</w:t>
      </w:r>
    </w:p>
    <w:p w:rsidR="005E1655" w:rsidRDefault="005E1655">
      <w:pPr>
        <w:pStyle w:val="ConsPlusNonformat"/>
        <w:jc w:val="both"/>
      </w:pPr>
      <w:r>
        <w:t xml:space="preserve">    4. Установить, что приемочная комиссия осуществляет приемку выполненных</w:t>
      </w:r>
    </w:p>
    <w:p w:rsidR="005E1655" w:rsidRDefault="005E1655">
      <w:pPr>
        <w:pStyle w:val="ConsPlusNonformat"/>
        <w:jc w:val="both"/>
      </w:pPr>
      <w:r>
        <w:t>ремонтно-строительных работ и подписание акта о завершении переустройства и</w:t>
      </w:r>
    </w:p>
    <w:p w:rsidR="005E1655" w:rsidRDefault="005E1655">
      <w:pPr>
        <w:pStyle w:val="ConsPlusNonformat"/>
        <w:jc w:val="both"/>
      </w:pPr>
      <w:r>
        <w:t>(или) перепланировки жилого помещения в установленном порядке.</w:t>
      </w:r>
    </w:p>
    <w:p w:rsidR="005E1655" w:rsidRDefault="005E1655">
      <w:pPr>
        <w:pStyle w:val="ConsPlusNonformat"/>
        <w:jc w:val="both"/>
      </w:pPr>
      <w:r>
        <w:t xml:space="preserve">    5.   Приемочной   комиссии   после   подписания   акта   о   завершении</w:t>
      </w:r>
    </w:p>
    <w:p w:rsidR="005E1655" w:rsidRDefault="005E1655">
      <w:pPr>
        <w:pStyle w:val="ConsPlusNonformat"/>
        <w:jc w:val="both"/>
      </w:pPr>
      <w:r>
        <w:t>переустройства   и   (или)   перепланировки   жилого   помещения  направить</w:t>
      </w:r>
    </w:p>
    <w:p w:rsidR="005E1655" w:rsidRDefault="005E1655">
      <w:pPr>
        <w:pStyle w:val="ConsPlusNonformat"/>
        <w:jc w:val="both"/>
      </w:pPr>
      <w:r>
        <w:t>подписанный акт в орган местного самоуправления.</w:t>
      </w:r>
    </w:p>
    <w:p w:rsidR="005E1655" w:rsidRDefault="005E1655">
      <w:pPr>
        <w:pStyle w:val="ConsPlusNonformat"/>
        <w:jc w:val="both"/>
      </w:pPr>
      <w:r>
        <w:t xml:space="preserve">    6. Контроль за исполнением настоящего решения возложить на ____________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 xml:space="preserve"> (наименование структурного подразделения и (или) Ф.И.О. должностного лица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 xml:space="preserve">                   органа, осуществляющего согласование)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5E1655" w:rsidRDefault="005E1655">
      <w:pPr>
        <w:pStyle w:val="ConsPlusNonformat"/>
        <w:jc w:val="both"/>
      </w:pPr>
      <w:r>
        <w:t xml:space="preserve">                                        (подпись должностного лица органа,</w:t>
      </w:r>
    </w:p>
    <w:p w:rsidR="005E1655" w:rsidRDefault="005E1655">
      <w:pPr>
        <w:pStyle w:val="ConsPlusNonformat"/>
        <w:jc w:val="both"/>
      </w:pPr>
      <w:r>
        <w:t xml:space="preserve">                                           осуществляющего согласование)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 xml:space="preserve">                                                                  М.П.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>Получил: "___" _______ 20__ г. ______________________ (заполняется в случае</w:t>
      </w:r>
    </w:p>
    <w:p w:rsidR="005E1655" w:rsidRDefault="005E1655">
      <w:pPr>
        <w:pStyle w:val="ConsPlusNonformat"/>
        <w:jc w:val="both"/>
      </w:pPr>
      <w:r>
        <w:t xml:space="preserve">                                 (подпись заявителя     получения решения</w:t>
      </w:r>
    </w:p>
    <w:p w:rsidR="005E1655" w:rsidRDefault="005E1655">
      <w:pPr>
        <w:pStyle w:val="ConsPlusNonformat"/>
        <w:jc w:val="both"/>
      </w:pPr>
      <w:r>
        <w:t xml:space="preserve">                                или лица заявителей)          лично)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>Решение направлено в адрес заявителя(ей) "___" ____________ 20__ г.</w:t>
      </w:r>
    </w:p>
    <w:p w:rsidR="005E1655" w:rsidRDefault="005E1655">
      <w:pPr>
        <w:pStyle w:val="ConsPlusNonformat"/>
        <w:jc w:val="both"/>
      </w:pPr>
      <w:r>
        <w:t>(заполняется в случае направления</w:t>
      </w:r>
    </w:p>
    <w:p w:rsidR="005E1655" w:rsidRDefault="005E1655">
      <w:pPr>
        <w:pStyle w:val="ConsPlusNonformat"/>
        <w:jc w:val="both"/>
      </w:pPr>
      <w:r>
        <w:t>решения по почте)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5E1655" w:rsidRDefault="005E1655">
      <w:pPr>
        <w:pStyle w:val="ConsPlusNonformat"/>
        <w:jc w:val="both"/>
      </w:pPr>
      <w:r>
        <w:t xml:space="preserve">                                            (подпись должностного лица,</w:t>
      </w:r>
    </w:p>
    <w:p w:rsidR="005E1655" w:rsidRDefault="005E1655">
      <w:pPr>
        <w:pStyle w:val="ConsPlusNonformat"/>
        <w:jc w:val="both"/>
      </w:pPr>
      <w:r>
        <w:t xml:space="preserve">                                               направившего решение)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right"/>
        <w:outlineLvl w:val="1"/>
      </w:pPr>
      <w:r>
        <w:t>Приложение N 3</w:t>
      </w:r>
    </w:p>
    <w:p w:rsidR="005E1655" w:rsidRDefault="005E1655">
      <w:pPr>
        <w:pStyle w:val="ConsPlusNormal"/>
        <w:jc w:val="right"/>
      </w:pPr>
      <w:r>
        <w:t>к Административному регламенту</w:t>
      </w:r>
    </w:p>
    <w:p w:rsidR="005E1655" w:rsidRDefault="005E1655">
      <w:pPr>
        <w:pStyle w:val="ConsPlusNormal"/>
        <w:jc w:val="right"/>
      </w:pPr>
      <w:r>
        <w:t>администрации города Чебоксары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center"/>
      </w:pPr>
      <w:bookmarkStart w:id="17" w:name="P791"/>
      <w:bookmarkEnd w:id="17"/>
      <w:r>
        <w:t>ФОРМА ЗАЯВЛЕНИЯ</w:t>
      </w:r>
    </w:p>
    <w:p w:rsidR="005E1655" w:rsidRDefault="005E1655">
      <w:pPr>
        <w:pStyle w:val="ConsPlusNormal"/>
        <w:jc w:val="center"/>
      </w:pPr>
      <w:r>
        <w:t>О ПЕРЕУСТРОЙСТВЕ И (ИЛИ) ПЕРЕПЛАНИРОВКЕ ЖИЛОГО ПОМЕЩЕНИЯ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nformat"/>
        <w:jc w:val="both"/>
      </w:pPr>
      <w:r>
        <w:t xml:space="preserve">                                        В _________________________________</w:t>
      </w:r>
    </w:p>
    <w:p w:rsidR="005E1655" w:rsidRDefault="005E1655">
      <w:pPr>
        <w:pStyle w:val="ConsPlusNonformat"/>
        <w:jc w:val="both"/>
      </w:pPr>
      <w:r>
        <w:t xml:space="preserve">                                               (наименование органа</w:t>
      </w:r>
    </w:p>
    <w:p w:rsidR="005E1655" w:rsidRDefault="005E1655">
      <w:pPr>
        <w:pStyle w:val="ConsPlusNonformat"/>
        <w:jc w:val="both"/>
      </w:pPr>
      <w:r>
        <w:t xml:space="preserve">                                              местного самоуправления</w:t>
      </w:r>
    </w:p>
    <w:p w:rsidR="005E1655" w:rsidRDefault="005E165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5E1655" w:rsidRDefault="005E1655">
      <w:pPr>
        <w:pStyle w:val="ConsPlusNonformat"/>
        <w:jc w:val="both"/>
      </w:pPr>
      <w:r>
        <w:lastRenderedPageBreak/>
        <w:t xml:space="preserve">                                            муниципального образования)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 xml:space="preserve">                                 ЗАЯВЛЕНИЕ</w:t>
      </w:r>
    </w:p>
    <w:p w:rsidR="005E1655" w:rsidRDefault="005E1655">
      <w:pPr>
        <w:pStyle w:val="ConsPlusNonformat"/>
        <w:jc w:val="both"/>
      </w:pPr>
      <w:r>
        <w:t xml:space="preserve">         о переустройстве и (или) перепланировке жилого помещения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>от 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 xml:space="preserve">         (указывается наниматель, либо арендатор, либо собственник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 xml:space="preserve">    жилого помещения, либо собственники жилого помещения, находящегося</w:t>
      </w:r>
    </w:p>
    <w:p w:rsidR="005E1655" w:rsidRDefault="005E1655">
      <w:pPr>
        <w:pStyle w:val="ConsPlusNonformat"/>
        <w:jc w:val="both"/>
      </w:pPr>
      <w:r>
        <w:t xml:space="preserve">      в общей собственности двух и более лиц, в случае, если ни один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 xml:space="preserve">   из собственников либо иных лиц не уполномочен в установленном порядке</w:t>
      </w:r>
    </w:p>
    <w:p w:rsidR="005E1655" w:rsidRDefault="005E1655">
      <w:pPr>
        <w:pStyle w:val="ConsPlusNonformat"/>
        <w:jc w:val="both"/>
      </w:pPr>
      <w:r>
        <w:t xml:space="preserve">                         представлять их интересы)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 xml:space="preserve">    Примечание.  Для физических лиц указываются:  фамилия,  имя,  отчество,</w:t>
      </w:r>
    </w:p>
    <w:p w:rsidR="005E1655" w:rsidRDefault="005E1655">
      <w:pPr>
        <w:pStyle w:val="ConsPlusNonformat"/>
        <w:jc w:val="both"/>
      </w:pPr>
      <w:r>
        <w:t>реквизиты  документа,  удостоверяющего  личность (серия, номер, кем и когда</w:t>
      </w:r>
    </w:p>
    <w:p w:rsidR="005E1655" w:rsidRDefault="005E1655">
      <w:pPr>
        <w:pStyle w:val="ConsPlusNonformat"/>
        <w:jc w:val="both"/>
      </w:pPr>
      <w:r>
        <w:t>выдан),  место  жительства,  номер  телефона; для представителя физического</w:t>
      </w:r>
    </w:p>
    <w:p w:rsidR="005E1655" w:rsidRDefault="005E1655">
      <w:pPr>
        <w:pStyle w:val="ConsPlusNonformat"/>
        <w:jc w:val="both"/>
      </w:pPr>
      <w:r>
        <w:t>лица   указываются:   фамилия,   имя,   отчество  представителя,  реквизиты</w:t>
      </w:r>
    </w:p>
    <w:p w:rsidR="005E1655" w:rsidRDefault="005E1655">
      <w:pPr>
        <w:pStyle w:val="ConsPlusNonformat"/>
        <w:jc w:val="both"/>
      </w:pPr>
      <w:r>
        <w:t>доверенности, которая прилагается к заявлению.</w:t>
      </w:r>
    </w:p>
    <w:p w:rsidR="005E1655" w:rsidRDefault="005E1655">
      <w:pPr>
        <w:pStyle w:val="ConsPlusNonformat"/>
        <w:jc w:val="both"/>
      </w:pPr>
      <w:r>
        <w:t>Для  юридических  лиц  указываются:  наименование,  организационно-правовая</w:t>
      </w:r>
    </w:p>
    <w:p w:rsidR="005E1655" w:rsidRDefault="005E1655">
      <w:pPr>
        <w:pStyle w:val="ConsPlusNonformat"/>
        <w:jc w:val="both"/>
      </w:pPr>
      <w:r>
        <w:t>форма,  адрес местонахождения, номер телефона, фамилия, имя, отчество лица,</w:t>
      </w:r>
    </w:p>
    <w:p w:rsidR="005E1655" w:rsidRDefault="005E1655">
      <w:pPr>
        <w:pStyle w:val="ConsPlusNonformat"/>
        <w:jc w:val="both"/>
      </w:pPr>
      <w:r>
        <w:t>уполномоченного   представлять  интересы  юридического  лица,  с  указанием</w:t>
      </w:r>
    </w:p>
    <w:p w:rsidR="005E1655" w:rsidRDefault="005E1655">
      <w:pPr>
        <w:pStyle w:val="ConsPlusNonformat"/>
        <w:jc w:val="both"/>
      </w:pPr>
      <w:r>
        <w:t>реквизитов  документа,  удостоверяющего  эти  правомочия  и  прилагаемого к</w:t>
      </w:r>
    </w:p>
    <w:p w:rsidR="005E1655" w:rsidRDefault="005E1655">
      <w:pPr>
        <w:pStyle w:val="ConsPlusNonformat"/>
        <w:jc w:val="both"/>
      </w:pPr>
      <w:r>
        <w:t>заявлению.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>Местонахождение жилого помещения: _________________________________________</w:t>
      </w:r>
    </w:p>
    <w:p w:rsidR="005E1655" w:rsidRDefault="005E1655">
      <w:pPr>
        <w:pStyle w:val="ConsPlusNonformat"/>
        <w:jc w:val="both"/>
      </w:pPr>
      <w:r>
        <w:t xml:space="preserve">                                         (указывается полный адрес: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 xml:space="preserve">                       город поселение, улица, дом,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 xml:space="preserve">           корпус, строение, квартира (комната), подъезд, этаж)</w:t>
      </w:r>
    </w:p>
    <w:p w:rsidR="005E1655" w:rsidRDefault="005E1655">
      <w:pPr>
        <w:pStyle w:val="ConsPlusNonformat"/>
        <w:jc w:val="both"/>
      </w:pPr>
      <w:r>
        <w:t>Собственник(и) жилого помещения: __________________________________________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 xml:space="preserve">    Прошу разрешить _______________________________________________________</w:t>
      </w:r>
    </w:p>
    <w:p w:rsidR="005E1655" w:rsidRDefault="005E1655">
      <w:pPr>
        <w:pStyle w:val="ConsPlusNonformat"/>
        <w:jc w:val="both"/>
      </w:pPr>
      <w:r>
        <w:t xml:space="preserve">                       (переустройство, перепланировку, переустройство</w:t>
      </w:r>
    </w:p>
    <w:p w:rsidR="005E1655" w:rsidRDefault="005E1655">
      <w:pPr>
        <w:pStyle w:val="ConsPlusNonformat"/>
        <w:jc w:val="both"/>
      </w:pPr>
      <w:r>
        <w:t xml:space="preserve">                              и перепланировку - нужное указать)</w:t>
      </w:r>
    </w:p>
    <w:p w:rsidR="005E1655" w:rsidRDefault="005E1655">
      <w:pPr>
        <w:pStyle w:val="ConsPlusNonformat"/>
        <w:jc w:val="both"/>
      </w:pPr>
      <w:r>
        <w:t>жилого помещения, занимаемого на основании ________________________________</w:t>
      </w:r>
    </w:p>
    <w:p w:rsidR="005E1655" w:rsidRDefault="005E1655">
      <w:pPr>
        <w:pStyle w:val="ConsPlusNonformat"/>
        <w:jc w:val="both"/>
      </w:pPr>
      <w:r>
        <w:t xml:space="preserve">                                                (права собственности,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__________________________________________________________________________,</w:t>
      </w:r>
    </w:p>
    <w:p w:rsidR="005E1655" w:rsidRDefault="005E1655">
      <w:pPr>
        <w:pStyle w:val="ConsPlusNonformat"/>
        <w:jc w:val="both"/>
      </w:pPr>
      <w:r>
        <w:t xml:space="preserve">             договора найма, договора аренды - нужное указать)</w:t>
      </w:r>
    </w:p>
    <w:p w:rsidR="005E1655" w:rsidRDefault="005E1655">
      <w:pPr>
        <w:pStyle w:val="ConsPlusNonformat"/>
        <w:jc w:val="both"/>
      </w:pPr>
      <w:r>
        <w:t>согласно  прилагаемому  проекту  (проектной  документации) переустройства и</w:t>
      </w:r>
    </w:p>
    <w:p w:rsidR="005E1655" w:rsidRDefault="005E1655">
      <w:pPr>
        <w:pStyle w:val="ConsPlusNonformat"/>
        <w:jc w:val="both"/>
      </w:pPr>
      <w:r>
        <w:t>(или) перепланировки жилого помещения.</w:t>
      </w:r>
    </w:p>
    <w:p w:rsidR="005E1655" w:rsidRDefault="005E1655">
      <w:pPr>
        <w:pStyle w:val="ConsPlusNonformat"/>
        <w:jc w:val="both"/>
      </w:pPr>
      <w:r>
        <w:t xml:space="preserve">    Срок  производства ремонтно-строительных работ с "__" _________ 20__ г.</w:t>
      </w:r>
    </w:p>
    <w:p w:rsidR="005E1655" w:rsidRDefault="005E1655">
      <w:pPr>
        <w:pStyle w:val="ConsPlusNonformat"/>
        <w:jc w:val="both"/>
      </w:pPr>
      <w:r>
        <w:t>по "__" _________ 20__ г.</w:t>
      </w:r>
    </w:p>
    <w:p w:rsidR="005E1655" w:rsidRDefault="005E1655">
      <w:pPr>
        <w:pStyle w:val="ConsPlusNonformat"/>
        <w:jc w:val="both"/>
      </w:pPr>
      <w:r>
        <w:t xml:space="preserve">    Режим  производства ремонтно-строительных работ с ______ по _____ часов</w:t>
      </w:r>
    </w:p>
    <w:p w:rsidR="005E1655" w:rsidRDefault="005E1655">
      <w:pPr>
        <w:pStyle w:val="ConsPlusNonformat"/>
        <w:jc w:val="both"/>
      </w:pPr>
      <w:r>
        <w:t>в ___________________ дни.</w:t>
      </w:r>
    </w:p>
    <w:p w:rsidR="005E1655" w:rsidRDefault="005E1655">
      <w:pPr>
        <w:pStyle w:val="ConsPlusNonformat"/>
        <w:jc w:val="both"/>
      </w:pPr>
      <w:r>
        <w:t xml:space="preserve">    Обязуюсь:</w:t>
      </w:r>
    </w:p>
    <w:p w:rsidR="005E1655" w:rsidRDefault="005E1655">
      <w:pPr>
        <w:pStyle w:val="ConsPlusNonformat"/>
        <w:jc w:val="both"/>
      </w:pPr>
      <w:r>
        <w:t xml:space="preserve">    осуществить  ремонтно-строительные  работы  в  соответствии  с проектом</w:t>
      </w:r>
    </w:p>
    <w:p w:rsidR="005E1655" w:rsidRDefault="005E1655">
      <w:pPr>
        <w:pStyle w:val="ConsPlusNonformat"/>
        <w:jc w:val="both"/>
      </w:pPr>
      <w:r>
        <w:t>(проектной документацией);</w:t>
      </w:r>
    </w:p>
    <w:p w:rsidR="005E1655" w:rsidRDefault="005E1655">
      <w:pPr>
        <w:pStyle w:val="ConsPlusNonformat"/>
        <w:jc w:val="both"/>
      </w:pPr>
      <w:r>
        <w:t xml:space="preserve">    обеспечить  свободный  доступ  к месту проведения ремонтно-строительных</w:t>
      </w:r>
    </w:p>
    <w:p w:rsidR="005E1655" w:rsidRDefault="005E1655">
      <w:pPr>
        <w:pStyle w:val="ConsPlusNonformat"/>
        <w:jc w:val="both"/>
      </w:pPr>
      <w:r>
        <w:t>работ  должностных  лиц администрации города Чебоксары либо уполномоченного</w:t>
      </w:r>
    </w:p>
    <w:p w:rsidR="005E1655" w:rsidRDefault="005E1655">
      <w:pPr>
        <w:pStyle w:val="ConsPlusNonformat"/>
        <w:jc w:val="both"/>
      </w:pPr>
      <w:r>
        <w:t>им органа для проверки хода работ; осуществить работы в установленные сроки</w:t>
      </w:r>
    </w:p>
    <w:p w:rsidR="005E1655" w:rsidRDefault="005E1655">
      <w:pPr>
        <w:pStyle w:val="ConsPlusNonformat"/>
        <w:jc w:val="both"/>
      </w:pPr>
      <w:r>
        <w:t>и с соблюдением согласованного режима проведения работ.</w:t>
      </w:r>
    </w:p>
    <w:p w:rsidR="005E1655" w:rsidRDefault="005E1655">
      <w:pPr>
        <w:pStyle w:val="ConsPlusNonformat"/>
        <w:jc w:val="both"/>
      </w:pPr>
      <w:r>
        <w:t xml:space="preserve">    Согласие на переустройство и (или) перепланировку получено от совместно</w:t>
      </w:r>
    </w:p>
    <w:p w:rsidR="005E1655" w:rsidRDefault="005E1655">
      <w:pPr>
        <w:pStyle w:val="ConsPlusNonformat"/>
        <w:jc w:val="both"/>
      </w:pPr>
      <w:r>
        <w:t>проживающих  совершеннолетних  членов  семьи нанимателя жилого помещения по</w:t>
      </w:r>
    </w:p>
    <w:p w:rsidR="005E1655" w:rsidRDefault="005E1655">
      <w:pPr>
        <w:pStyle w:val="ConsPlusNonformat"/>
        <w:jc w:val="both"/>
      </w:pPr>
      <w:r>
        <w:t>договору социального найма от "___" _____________ г. N _______:</w:t>
      </w:r>
    </w:p>
    <w:p w:rsidR="005E1655" w:rsidRDefault="005E165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84"/>
        <w:gridCol w:w="2677"/>
        <w:gridCol w:w="1191"/>
        <w:gridCol w:w="2721"/>
      </w:tblGrid>
      <w:tr w:rsidR="005E1655">
        <w:tc>
          <w:tcPr>
            <w:tcW w:w="460" w:type="dxa"/>
          </w:tcPr>
          <w:p w:rsidR="005E1655" w:rsidRDefault="005E1655">
            <w:pPr>
              <w:pStyle w:val="ConsPlusNormal"/>
              <w:jc w:val="center"/>
            </w:pPr>
            <w:r>
              <w:lastRenderedPageBreak/>
              <w:t>N</w:t>
            </w:r>
          </w:p>
          <w:p w:rsidR="005E1655" w:rsidRDefault="005E165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984" w:type="dxa"/>
          </w:tcPr>
          <w:p w:rsidR="005E1655" w:rsidRDefault="005E165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677" w:type="dxa"/>
          </w:tcPr>
          <w:p w:rsidR="005E1655" w:rsidRDefault="005E1655">
            <w:pPr>
              <w:pStyle w:val="ConsPlusNormal"/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191" w:type="dxa"/>
          </w:tcPr>
          <w:p w:rsidR="005E1655" w:rsidRDefault="005E1655">
            <w:pPr>
              <w:pStyle w:val="ConsPlusNormal"/>
              <w:jc w:val="center"/>
            </w:pPr>
            <w:r>
              <w:t xml:space="preserve">Подпись </w:t>
            </w:r>
            <w:hyperlink w:anchor="P8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5E1655" w:rsidRDefault="005E1655">
            <w:pPr>
              <w:pStyle w:val="ConsPlusNormal"/>
              <w:jc w:val="center"/>
            </w:pPr>
            <w:bookmarkStart w:id="18" w:name="P866"/>
            <w:bookmarkEnd w:id="18"/>
            <w:r>
              <w:t>Отметка о нотариальном заверении подписей лиц</w:t>
            </w:r>
          </w:p>
        </w:tc>
      </w:tr>
      <w:tr w:rsidR="005E1655">
        <w:tc>
          <w:tcPr>
            <w:tcW w:w="460" w:type="dxa"/>
          </w:tcPr>
          <w:p w:rsidR="005E1655" w:rsidRDefault="005E1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E1655" w:rsidRDefault="005E1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77" w:type="dxa"/>
          </w:tcPr>
          <w:p w:rsidR="005E1655" w:rsidRDefault="005E1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5E1655" w:rsidRDefault="005E16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5E1655" w:rsidRDefault="005E1655">
            <w:pPr>
              <w:pStyle w:val="ConsPlusNormal"/>
              <w:jc w:val="center"/>
            </w:pPr>
            <w:r>
              <w:t>5</w:t>
            </w:r>
          </w:p>
        </w:tc>
      </w:tr>
      <w:tr w:rsidR="005E1655">
        <w:tc>
          <w:tcPr>
            <w:tcW w:w="460" w:type="dxa"/>
          </w:tcPr>
          <w:p w:rsidR="005E1655" w:rsidRDefault="005E1655">
            <w:pPr>
              <w:pStyle w:val="ConsPlusNormal"/>
            </w:pPr>
          </w:p>
        </w:tc>
        <w:tc>
          <w:tcPr>
            <w:tcW w:w="1984" w:type="dxa"/>
          </w:tcPr>
          <w:p w:rsidR="005E1655" w:rsidRDefault="005E1655">
            <w:pPr>
              <w:pStyle w:val="ConsPlusNormal"/>
            </w:pPr>
          </w:p>
        </w:tc>
        <w:tc>
          <w:tcPr>
            <w:tcW w:w="2677" w:type="dxa"/>
          </w:tcPr>
          <w:p w:rsidR="005E1655" w:rsidRDefault="005E1655">
            <w:pPr>
              <w:pStyle w:val="ConsPlusNormal"/>
            </w:pPr>
          </w:p>
        </w:tc>
        <w:tc>
          <w:tcPr>
            <w:tcW w:w="1191" w:type="dxa"/>
          </w:tcPr>
          <w:p w:rsidR="005E1655" w:rsidRDefault="005E1655">
            <w:pPr>
              <w:pStyle w:val="ConsPlusNormal"/>
            </w:pPr>
          </w:p>
        </w:tc>
        <w:tc>
          <w:tcPr>
            <w:tcW w:w="2721" w:type="dxa"/>
          </w:tcPr>
          <w:p w:rsidR="005E1655" w:rsidRDefault="005E1655">
            <w:pPr>
              <w:pStyle w:val="ConsPlusNormal"/>
            </w:pPr>
          </w:p>
        </w:tc>
      </w:tr>
      <w:tr w:rsidR="005E1655">
        <w:tc>
          <w:tcPr>
            <w:tcW w:w="460" w:type="dxa"/>
          </w:tcPr>
          <w:p w:rsidR="005E1655" w:rsidRDefault="005E1655">
            <w:pPr>
              <w:pStyle w:val="ConsPlusNormal"/>
            </w:pPr>
          </w:p>
        </w:tc>
        <w:tc>
          <w:tcPr>
            <w:tcW w:w="1984" w:type="dxa"/>
          </w:tcPr>
          <w:p w:rsidR="005E1655" w:rsidRDefault="005E1655">
            <w:pPr>
              <w:pStyle w:val="ConsPlusNormal"/>
            </w:pPr>
          </w:p>
        </w:tc>
        <w:tc>
          <w:tcPr>
            <w:tcW w:w="2677" w:type="dxa"/>
          </w:tcPr>
          <w:p w:rsidR="005E1655" w:rsidRDefault="005E1655">
            <w:pPr>
              <w:pStyle w:val="ConsPlusNormal"/>
            </w:pPr>
          </w:p>
        </w:tc>
        <w:tc>
          <w:tcPr>
            <w:tcW w:w="1191" w:type="dxa"/>
          </w:tcPr>
          <w:p w:rsidR="005E1655" w:rsidRDefault="005E1655">
            <w:pPr>
              <w:pStyle w:val="ConsPlusNormal"/>
            </w:pPr>
          </w:p>
        </w:tc>
        <w:tc>
          <w:tcPr>
            <w:tcW w:w="2721" w:type="dxa"/>
          </w:tcPr>
          <w:p w:rsidR="005E1655" w:rsidRDefault="005E1655">
            <w:pPr>
              <w:pStyle w:val="ConsPlusNormal"/>
            </w:pPr>
          </w:p>
        </w:tc>
      </w:tr>
      <w:tr w:rsidR="005E1655">
        <w:tc>
          <w:tcPr>
            <w:tcW w:w="460" w:type="dxa"/>
          </w:tcPr>
          <w:p w:rsidR="005E1655" w:rsidRDefault="005E1655">
            <w:pPr>
              <w:pStyle w:val="ConsPlusNormal"/>
            </w:pPr>
          </w:p>
        </w:tc>
        <w:tc>
          <w:tcPr>
            <w:tcW w:w="1984" w:type="dxa"/>
          </w:tcPr>
          <w:p w:rsidR="005E1655" w:rsidRDefault="005E1655">
            <w:pPr>
              <w:pStyle w:val="ConsPlusNormal"/>
            </w:pPr>
          </w:p>
        </w:tc>
        <w:tc>
          <w:tcPr>
            <w:tcW w:w="2677" w:type="dxa"/>
          </w:tcPr>
          <w:p w:rsidR="005E1655" w:rsidRDefault="005E1655">
            <w:pPr>
              <w:pStyle w:val="ConsPlusNormal"/>
            </w:pPr>
          </w:p>
        </w:tc>
        <w:tc>
          <w:tcPr>
            <w:tcW w:w="1191" w:type="dxa"/>
          </w:tcPr>
          <w:p w:rsidR="005E1655" w:rsidRDefault="005E1655">
            <w:pPr>
              <w:pStyle w:val="ConsPlusNormal"/>
            </w:pPr>
          </w:p>
        </w:tc>
        <w:tc>
          <w:tcPr>
            <w:tcW w:w="2721" w:type="dxa"/>
          </w:tcPr>
          <w:p w:rsidR="005E1655" w:rsidRDefault="005E1655">
            <w:pPr>
              <w:pStyle w:val="ConsPlusNormal"/>
            </w:pPr>
          </w:p>
        </w:tc>
      </w:tr>
    </w:tbl>
    <w:p w:rsidR="005E1655" w:rsidRDefault="005E1655">
      <w:pPr>
        <w:pStyle w:val="ConsPlusNormal"/>
        <w:jc w:val="both"/>
      </w:pPr>
    </w:p>
    <w:p w:rsidR="005E1655" w:rsidRDefault="005E1655">
      <w:pPr>
        <w:pStyle w:val="ConsPlusNonformat"/>
        <w:jc w:val="both"/>
      </w:pPr>
      <w:r>
        <w:t xml:space="preserve">    --------------------------------</w:t>
      </w:r>
    </w:p>
    <w:p w:rsidR="005E1655" w:rsidRDefault="005E1655">
      <w:pPr>
        <w:pStyle w:val="ConsPlusNonformat"/>
        <w:jc w:val="both"/>
      </w:pPr>
      <w:bookmarkStart w:id="19" w:name="P889"/>
      <w:bookmarkEnd w:id="19"/>
      <w:r>
        <w:t xml:space="preserve">    &lt;*&gt;  Подписи  ставятся  в  присутствии  должностного лица, принимающего</w:t>
      </w:r>
    </w:p>
    <w:p w:rsidR="005E1655" w:rsidRDefault="005E1655">
      <w:pPr>
        <w:pStyle w:val="ConsPlusNonformat"/>
        <w:jc w:val="both"/>
      </w:pPr>
      <w:r>
        <w:t>документы.  В  ином  случае  представляется  оформленное  в письменном виде</w:t>
      </w:r>
    </w:p>
    <w:p w:rsidR="005E1655" w:rsidRDefault="005E1655">
      <w:pPr>
        <w:pStyle w:val="ConsPlusNonformat"/>
        <w:jc w:val="both"/>
      </w:pPr>
      <w:r>
        <w:t>согласие  члена  семьи,  заверенное нотариально, с проставлением отметки об</w:t>
      </w:r>
    </w:p>
    <w:p w:rsidR="005E1655" w:rsidRDefault="005E1655">
      <w:pPr>
        <w:pStyle w:val="ConsPlusNonformat"/>
        <w:jc w:val="both"/>
      </w:pPr>
      <w:r>
        <w:t xml:space="preserve">этом в </w:t>
      </w:r>
      <w:hyperlink w:anchor="P866" w:history="1">
        <w:r>
          <w:rPr>
            <w:color w:val="0000FF"/>
          </w:rPr>
          <w:t>графе 5</w:t>
        </w:r>
      </w:hyperlink>
      <w:r>
        <w:t>.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>К заявлению прилагаются следующие документы:</w:t>
      </w:r>
    </w:p>
    <w:p w:rsidR="005E1655" w:rsidRDefault="005E1655">
      <w:pPr>
        <w:pStyle w:val="ConsPlusNonformat"/>
        <w:jc w:val="both"/>
      </w:pPr>
      <w:r>
        <w:t>1) 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 xml:space="preserve">       (указывается вид и реквизиты правоустанавливающего документа</w:t>
      </w:r>
    </w:p>
    <w:p w:rsidR="005E1655" w:rsidRDefault="005E1655">
      <w:pPr>
        <w:pStyle w:val="ConsPlusNonformat"/>
        <w:jc w:val="both"/>
      </w:pPr>
      <w:r>
        <w:t xml:space="preserve">                на переустраиваемое и (или) перепланируемое</w:t>
      </w:r>
    </w:p>
    <w:p w:rsidR="005E1655" w:rsidRDefault="005E1655">
      <w:pPr>
        <w:pStyle w:val="ConsPlusNonformat"/>
        <w:jc w:val="both"/>
      </w:pPr>
      <w:r>
        <w:t>______________________________________________________ на _________ листах;</w:t>
      </w:r>
    </w:p>
    <w:p w:rsidR="005E1655" w:rsidRDefault="005E1655">
      <w:pPr>
        <w:pStyle w:val="ConsPlusNonformat"/>
        <w:jc w:val="both"/>
      </w:pPr>
      <w:r>
        <w:t xml:space="preserve"> жилое помещение (с отметкой: подлинник или нотариально заверенная копия)</w:t>
      </w:r>
    </w:p>
    <w:p w:rsidR="005E1655" w:rsidRDefault="005E1655">
      <w:pPr>
        <w:pStyle w:val="ConsPlusNonformat"/>
        <w:jc w:val="both"/>
      </w:pPr>
      <w:r>
        <w:t>2)  проект  (проектная  документация) переустройства и (или) перепланировки</w:t>
      </w:r>
    </w:p>
    <w:p w:rsidR="005E1655" w:rsidRDefault="005E1655">
      <w:pPr>
        <w:pStyle w:val="ConsPlusNonformat"/>
        <w:jc w:val="both"/>
      </w:pPr>
      <w:r>
        <w:t>жилого помещения на ________ листах;</w:t>
      </w:r>
    </w:p>
    <w:p w:rsidR="005E1655" w:rsidRDefault="005E1655">
      <w:pPr>
        <w:pStyle w:val="ConsPlusNonformat"/>
        <w:jc w:val="both"/>
      </w:pPr>
      <w:r>
        <w:t>3)  технический  паспорт  переустраиваемого и (или) перепланируемого жилого</w:t>
      </w:r>
    </w:p>
    <w:p w:rsidR="005E1655" w:rsidRDefault="005E1655">
      <w:pPr>
        <w:pStyle w:val="ConsPlusNonformat"/>
        <w:jc w:val="both"/>
      </w:pPr>
      <w:r>
        <w:t>помещения на _____ листах;</w:t>
      </w:r>
    </w:p>
    <w:p w:rsidR="005E1655" w:rsidRDefault="005E1655">
      <w:pPr>
        <w:pStyle w:val="ConsPlusNonformat"/>
        <w:jc w:val="both"/>
      </w:pPr>
      <w:r>
        <w:t>4) заключение органа по охране памятников архитектуры, истории и культуры о</w:t>
      </w:r>
    </w:p>
    <w:p w:rsidR="005E1655" w:rsidRDefault="005E1655">
      <w:pPr>
        <w:pStyle w:val="ConsPlusNonformat"/>
        <w:jc w:val="both"/>
      </w:pPr>
      <w:r>
        <w:t>допустимости   проведения  переустройства  и  (или)  перепланировки  жилого</w:t>
      </w:r>
    </w:p>
    <w:p w:rsidR="005E1655" w:rsidRDefault="005E1655">
      <w:pPr>
        <w:pStyle w:val="ConsPlusNonformat"/>
        <w:jc w:val="both"/>
      </w:pPr>
      <w:r>
        <w:t>помещения  (представляется в случаях, если такое жилое помещение или дом, в</w:t>
      </w:r>
    </w:p>
    <w:p w:rsidR="005E1655" w:rsidRDefault="005E1655">
      <w:pPr>
        <w:pStyle w:val="ConsPlusNonformat"/>
        <w:jc w:val="both"/>
      </w:pPr>
      <w:r>
        <w:t>котором   оно  находится,  является  памятником  архитектуры,  истории  или</w:t>
      </w:r>
    </w:p>
    <w:p w:rsidR="005E1655" w:rsidRDefault="005E1655">
      <w:pPr>
        <w:pStyle w:val="ConsPlusNonformat"/>
        <w:jc w:val="both"/>
      </w:pPr>
      <w:r>
        <w:t>культуры) на _____ листах;</w:t>
      </w:r>
    </w:p>
    <w:p w:rsidR="005E1655" w:rsidRDefault="005E1655">
      <w:pPr>
        <w:pStyle w:val="ConsPlusNonformat"/>
        <w:jc w:val="both"/>
      </w:pPr>
      <w:r>
        <w:t>5)  документы,  подтверждающие согласие временно отсутствующих членов семьи</w:t>
      </w:r>
    </w:p>
    <w:p w:rsidR="005E1655" w:rsidRDefault="005E1655">
      <w:pPr>
        <w:pStyle w:val="ConsPlusNonformat"/>
        <w:jc w:val="both"/>
      </w:pPr>
      <w:r>
        <w:t>нанимателя  на  переустройство  и (или) перепланировку жилого помещения, на</w:t>
      </w:r>
    </w:p>
    <w:p w:rsidR="005E1655" w:rsidRDefault="005E1655">
      <w:pPr>
        <w:pStyle w:val="ConsPlusNonformat"/>
        <w:jc w:val="both"/>
      </w:pPr>
      <w:r>
        <w:t>_____ листах (при необходимости);</w:t>
      </w:r>
    </w:p>
    <w:p w:rsidR="005E1655" w:rsidRDefault="005E1655">
      <w:pPr>
        <w:pStyle w:val="ConsPlusNonformat"/>
        <w:jc w:val="both"/>
      </w:pPr>
      <w:r>
        <w:t>6) иные документы: ________________________________________________________</w:t>
      </w:r>
    </w:p>
    <w:p w:rsidR="005E1655" w:rsidRDefault="005E1655">
      <w:pPr>
        <w:pStyle w:val="ConsPlusNonformat"/>
        <w:jc w:val="both"/>
      </w:pPr>
      <w:r>
        <w:t xml:space="preserve">                           (доверенности, выписки из уставов и др.)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 xml:space="preserve">Подписи лиц, подавших заявление </w:t>
      </w:r>
      <w:hyperlink w:anchor="P931" w:history="1">
        <w:r>
          <w:rPr>
            <w:color w:val="0000FF"/>
          </w:rPr>
          <w:t>&lt;*&gt;</w:t>
        </w:r>
      </w:hyperlink>
      <w:r>
        <w:t>: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>"___" __________ 20__ г. ____________________ _____________________________</w:t>
      </w:r>
    </w:p>
    <w:p w:rsidR="005E1655" w:rsidRDefault="005E1655">
      <w:pPr>
        <w:pStyle w:val="ConsPlusNonformat"/>
        <w:jc w:val="both"/>
      </w:pPr>
      <w:r>
        <w:t xml:space="preserve">        (дата)            (подпись заявителя)     (расшифровка подписи</w:t>
      </w:r>
    </w:p>
    <w:p w:rsidR="005E1655" w:rsidRDefault="005E1655">
      <w:pPr>
        <w:pStyle w:val="ConsPlusNonformat"/>
        <w:jc w:val="both"/>
      </w:pPr>
      <w:r>
        <w:t xml:space="preserve">                                                       заявителя)</w:t>
      </w:r>
    </w:p>
    <w:p w:rsidR="005E1655" w:rsidRDefault="005E1655">
      <w:pPr>
        <w:pStyle w:val="ConsPlusNonformat"/>
        <w:jc w:val="both"/>
      </w:pPr>
      <w:r>
        <w:t>"___" __________ 20__ г. ____________________ _____________________________</w:t>
      </w:r>
    </w:p>
    <w:p w:rsidR="005E1655" w:rsidRDefault="005E1655">
      <w:pPr>
        <w:pStyle w:val="ConsPlusNonformat"/>
        <w:jc w:val="both"/>
      </w:pPr>
      <w:r>
        <w:t xml:space="preserve">        (дата)            (подпись заявителя)     (расшифровка подписи</w:t>
      </w:r>
    </w:p>
    <w:p w:rsidR="005E1655" w:rsidRDefault="005E1655">
      <w:pPr>
        <w:pStyle w:val="ConsPlusNonformat"/>
        <w:jc w:val="both"/>
      </w:pPr>
      <w:r>
        <w:t xml:space="preserve">                                                       заявителя)</w:t>
      </w:r>
    </w:p>
    <w:p w:rsidR="005E1655" w:rsidRDefault="005E1655">
      <w:pPr>
        <w:pStyle w:val="ConsPlusNonformat"/>
        <w:jc w:val="both"/>
      </w:pPr>
      <w:r>
        <w:t>"___" __________ 20__ г. ____________________ _____________________________</w:t>
      </w:r>
    </w:p>
    <w:p w:rsidR="005E1655" w:rsidRDefault="005E1655">
      <w:pPr>
        <w:pStyle w:val="ConsPlusNonformat"/>
        <w:jc w:val="both"/>
      </w:pPr>
      <w:r>
        <w:t xml:space="preserve">        (дата)            (подпись заявителя)     (расшифровка подписи</w:t>
      </w:r>
    </w:p>
    <w:p w:rsidR="005E1655" w:rsidRDefault="005E1655">
      <w:pPr>
        <w:pStyle w:val="ConsPlusNonformat"/>
        <w:jc w:val="both"/>
      </w:pPr>
      <w:r>
        <w:t xml:space="preserve">                                                       заявителя)</w:t>
      </w:r>
    </w:p>
    <w:p w:rsidR="005E1655" w:rsidRDefault="005E1655">
      <w:pPr>
        <w:pStyle w:val="ConsPlusNonformat"/>
        <w:jc w:val="both"/>
      </w:pPr>
      <w:r>
        <w:t>"___" __________ 20__ г. ____________________ _____________________________</w:t>
      </w:r>
    </w:p>
    <w:p w:rsidR="005E1655" w:rsidRDefault="005E1655">
      <w:pPr>
        <w:pStyle w:val="ConsPlusNonformat"/>
        <w:jc w:val="both"/>
      </w:pPr>
      <w:r>
        <w:t xml:space="preserve">        (дата)            (подпись заявителя)     (расшифровка подписи</w:t>
      </w:r>
    </w:p>
    <w:p w:rsidR="005E1655" w:rsidRDefault="005E1655">
      <w:pPr>
        <w:pStyle w:val="ConsPlusNonformat"/>
        <w:jc w:val="both"/>
      </w:pPr>
      <w:r>
        <w:t xml:space="preserve">                                                       заявителя)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 xml:space="preserve">    --------------------------------</w:t>
      </w:r>
    </w:p>
    <w:p w:rsidR="005E1655" w:rsidRDefault="005E1655">
      <w:pPr>
        <w:pStyle w:val="ConsPlusNonformat"/>
        <w:jc w:val="both"/>
      </w:pPr>
      <w:bookmarkStart w:id="20" w:name="P931"/>
      <w:bookmarkEnd w:id="20"/>
      <w:r>
        <w:t xml:space="preserve">    &lt;*&gt;  При пользовании жилым помещением на основании договора социального</w:t>
      </w:r>
    </w:p>
    <w:p w:rsidR="005E1655" w:rsidRDefault="005E1655">
      <w:pPr>
        <w:pStyle w:val="ConsPlusNonformat"/>
        <w:jc w:val="both"/>
      </w:pPr>
      <w:r>
        <w:t>найма  заявление подписывается нанимателем, указанным в договоре в качестве</w:t>
      </w:r>
    </w:p>
    <w:p w:rsidR="005E1655" w:rsidRDefault="005E1655">
      <w:pPr>
        <w:pStyle w:val="ConsPlusNonformat"/>
        <w:jc w:val="both"/>
      </w:pPr>
      <w:r>
        <w:t>стороны,  при  пользовании  жилым помещением на основании договора аренды -</w:t>
      </w:r>
    </w:p>
    <w:p w:rsidR="005E1655" w:rsidRDefault="005E1655">
      <w:pPr>
        <w:pStyle w:val="ConsPlusNonformat"/>
        <w:jc w:val="both"/>
      </w:pPr>
      <w:r>
        <w:t>арендатором,  при  пользовании  жилым  помещением  на праве собственности -</w:t>
      </w:r>
    </w:p>
    <w:p w:rsidR="005E1655" w:rsidRDefault="005E1655">
      <w:pPr>
        <w:pStyle w:val="ConsPlusNonformat"/>
        <w:jc w:val="both"/>
      </w:pPr>
      <w:r>
        <w:t>собственником (собственниками).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>---------------------------------------------------------------------------</w:t>
      </w:r>
    </w:p>
    <w:p w:rsidR="005E1655" w:rsidRDefault="005E1655">
      <w:pPr>
        <w:pStyle w:val="ConsPlusNonformat"/>
        <w:jc w:val="both"/>
      </w:pPr>
      <w:r>
        <w:lastRenderedPageBreak/>
        <w:t xml:space="preserve">  (следующие позиции заполняются должностным лицом, принявшим заявление)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 xml:space="preserve">    Документы представлены на приеме     "___" ________________ 20__ г.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 xml:space="preserve">    Входящий номер регистрации заявления __________________________________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 xml:space="preserve">    Выдана расписка в получении</w:t>
      </w:r>
    </w:p>
    <w:p w:rsidR="005E1655" w:rsidRDefault="005E1655">
      <w:pPr>
        <w:pStyle w:val="ConsPlusNonformat"/>
        <w:jc w:val="both"/>
      </w:pPr>
      <w:r>
        <w:t xml:space="preserve">    документов                           "___" ________________ 20__ г.</w:t>
      </w:r>
    </w:p>
    <w:p w:rsidR="005E1655" w:rsidRDefault="005E1655">
      <w:pPr>
        <w:pStyle w:val="ConsPlusNonformat"/>
        <w:jc w:val="both"/>
      </w:pPr>
      <w:r>
        <w:t xml:space="preserve">                                         N _______________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 xml:space="preserve">    Расписку получил                     "___" ________________ 20__ г.</w:t>
      </w:r>
    </w:p>
    <w:p w:rsidR="005E1655" w:rsidRDefault="005E165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E1655" w:rsidRDefault="005E1655">
      <w:pPr>
        <w:pStyle w:val="ConsPlusNonformat"/>
        <w:jc w:val="both"/>
      </w:pPr>
      <w:r>
        <w:t xml:space="preserve">                                                (подпись заявителя)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 xml:space="preserve">    ______________________________________</w:t>
      </w:r>
    </w:p>
    <w:p w:rsidR="005E1655" w:rsidRDefault="005E1655">
      <w:pPr>
        <w:pStyle w:val="ConsPlusNonformat"/>
        <w:jc w:val="both"/>
      </w:pPr>
      <w:r>
        <w:t xml:space="preserve">                 (должность,</w:t>
      </w:r>
    </w:p>
    <w:p w:rsidR="005E1655" w:rsidRDefault="005E1655">
      <w:pPr>
        <w:pStyle w:val="ConsPlusNonformat"/>
        <w:jc w:val="both"/>
      </w:pPr>
      <w:r>
        <w:t xml:space="preserve">    ______________________________________ ________________________________</w:t>
      </w:r>
    </w:p>
    <w:p w:rsidR="005E1655" w:rsidRDefault="005E1655">
      <w:pPr>
        <w:pStyle w:val="ConsPlusNonformat"/>
        <w:jc w:val="both"/>
      </w:pPr>
      <w:r>
        <w:t xml:space="preserve">            Ф.И.О. должностного лица,                 (подпись)</w:t>
      </w:r>
    </w:p>
    <w:p w:rsidR="005E1655" w:rsidRDefault="005E1655">
      <w:pPr>
        <w:pStyle w:val="ConsPlusNonformat"/>
        <w:jc w:val="both"/>
      </w:pPr>
      <w:r>
        <w:t xml:space="preserve">             принявшего заявление)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right"/>
        <w:outlineLvl w:val="1"/>
      </w:pPr>
      <w:r>
        <w:t>Приложение N 4</w:t>
      </w:r>
    </w:p>
    <w:p w:rsidR="005E1655" w:rsidRDefault="005E1655">
      <w:pPr>
        <w:pStyle w:val="ConsPlusNormal"/>
        <w:jc w:val="right"/>
      </w:pPr>
      <w:r>
        <w:t>к Административному регламенту</w:t>
      </w:r>
    </w:p>
    <w:p w:rsidR="005E1655" w:rsidRDefault="005E1655">
      <w:pPr>
        <w:pStyle w:val="ConsPlusNormal"/>
        <w:jc w:val="right"/>
      </w:pPr>
      <w:r>
        <w:t>администрации города Чебоксары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center"/>
      </w:pPr>
      <w:bookmarkStart w:id="21" w:name="P966"/>
      <w:bookmarkEnd w:id="21"/>
      <w:r>
        <w:t>БЛОК-СХЕМА</w:t>
      </w:r>
    </w:p>
    <w:p w:rsidR="005E1655" w:rsidRDefault="005E1655">
      <w:pPr>
        <w:pStyle w:val="ConsPlusNormal"/>
        <w:jc w:val="center"/>
      </w:pPr>
      <w:r>
        <w:t>ПОСЛЕДОВАТЕЛЬНОСТИ ДЕЙСТВИЙ ПО СОГЛАСОВАНИЮ ПЕРЕУСТРОЙСТВУ</w:t>
      </w:r>
    </w:p>
    <w:p w:rsidR="005E1655" w:rsidRDefault="005E1655">
      <w:pPr>
        <w:pStyle w:val="ConsPlusNormal"/>
        <w:jc w:val="center"/>
      </w:pPr>
      <w:r>
        <w:t>И (ИЛИ) ПЕРЕПЛАНИРОВКИ ЖИЛОГО (НЕЖИЛОГО) ПОМЕЩЕНИЯ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nformat"/>
        <w:jc w:val="both"/>
      </w:pPr>
      <w:r>
        <w:t xml:space="preserve">                    (──────────────────────────────────)</w:t>
      </w:r>
    </w:p>
    <w:p w:rsidR="005E1655" w:rsidRDefault="005E1655">
      <w:pPr>
        <w:pStyle w:val="ConsPlusNonformat"/>
        <w:jc w:val="both"/>
      </w:pPr>
      <w:r>
        <w:t xml:space="preserve">                    │ Обращение заинтересованного лица,│</w:t>
      </w:r>
    </w:p>
    <w:p w:rsidR="005E1655" w:rsidRDefault="005E1655">
      <w:pPr>
        <w:pStyle w:val="ConsPlusNonformat"/>
        <w:jc w:val="both"/>
      </w:pPr>
      <w:r>
        <w:t xml:space="preserve">                    │              </w:t>
      </w:r>
      <w:hyperlink w:anchor="P194" w:history="1">
        <w:r>
          <w:rPr>
            <w:color w:val="0000FF"/>
          </w:rPr>
          <w:t>п. 2.6</w:t>
        </w:r>
      </w:hyperlink>
      <w:r>
        <w:t xml:space="preserve">              ├─&gt; (─────)</w:t>
      </w:r>
    </w:p>
    <w:p w:rsidR="005E1655" w:rsidRDefault="005E1655">
      <w:pPr>
        <w:pStyle w:val="ConsPlusNonformat"/>
        <w:jc w:val="both"/>
      </w:pPr>
      <w:r>
        <w:t xml:space="preserve">                    (────────────────┬─────────────────)   │ МФЦ │</w:t>
      </w:r>
    </w:p>
    <w:p w:rsidR="005E1655" w:rsidRDefault="005E1655">
      <w:pPr>
        <w:pStyle w:val="ConsPlusNonformat"/>
        <w:jc w:val="both"/>
      </w:pPr>
      <w:r>
        <w:t xml:space="preserve">                                     \/                    (─┬───)</w:t>
      </w:r>
    </w:p>
    <w:p w:rsidR="005E1655" w:rsidRDefault="005E1655">
      <w:pPr>
        <w:pStyle w:val="ConsPlusNonformat"/>
        <w:jc w:val="both"/>
      </w:pPr>
      <w:r>
        <w:t xml:space="preserve">                     ┌────────────────────────────────┐  ┌───┘</w:t>
      </w:r>
    </w:p>
    <w:p w:rsidR="005E1655" w:rsidRDefault="005E1655">
      <w:pPr>
        <w:pStyle w:val="ConsPlusNonformat"/>
        <w:jc w:val="both"/>
      </w:pPr>
      <w:r>
        <w:t xml:space="preserve">                     │  Прием и регистрация Заявления │&lt;─┘┌───────────────┐</w:t>
      </w:r>
    </w:p>
    <w:p w:rsidR="005E1655" w:rsidRDefault="005E1655">
      <w:pPr>
        <w:pStyle w:val="ConsPlusNonformat"/>
        <w:jc w:val="both"/>
      </w:pPr>
      <w:r>
        <w:t xml:space="preserve">                     │с приложением документов, </w:t>
      </w:r>
      <w:hyperlink w:anchor="P344" w:history="1">
        <w:r>
          <w:rPr>
            <w:color w:val="0000FF"/>
          </w:rPr>
          <w:t>п. 3.1</w:t>
        </w:r>
      </w:hyperlink>
      <w:r>
        <w:t>│   │  Подготовка   │</w:t>
      </w:r>
    </w:p>
    <w:p w:rsidR="005E1655" w:rsidRDefault="005E1655">
      <w:pPr>
        <w:pStyle w:val="ConsPlusNonformat"/>
        <w:jc w:val="both"/>
      </w:pPr>
      <w:r>
        <w:t xml:space="preserve">                     │         1 рабочий день         │   │  уведомления  │</w:t>
      </w:r>
    </w:p>
    <w:p w:rsidR="005E1655" w:rsidRDefault="005E1655">
      <w:pPr>
        <w:pStyle w:val="ConsPlusNonformat"/>
        <w:jc w:val="both"/>
      </w:pPr>
      <w:r>
        <w:t xml:space="preserve">                     └───────────────┬────────────────┘   │   об отказе   │</w:t>
      </w:r>
    </w:p>
    <w:p w:rsidR="005E1655" w:rsidRDefault="005E1655">
      <w:pPr>
        <w:pStyle w:val="ConsPlusNonformat"/>
        <w:jc w:val="both"/>
      </w:pPr>
      <w:r>
        <w:t xml:space="preserve">                                     \/                   │в согласовании │</w:t>
      </w:r>
    </w:p>
    <w:p w:rsidR="005E1655" w:rsidRDefault="005E1655">
      <w:pPr>
        <w:pStyle w:val="ConsPlusNonformat"/>
        <w:jc w:val="both"/>
      </w:pPr>
      <w:r>
        <w:t xml:space="preserve"> ┌────────────────┐  ┌────────────────────────────────┐   │переустройства │</w:t>
      </w:r>
    </w:p>
    <w:p w:rsidR="005E1655" w:rsidRDefault="005E1655">
      <w:pPr>
        <w:pStyle w:val="ConsPlusNonformat"/>
        <w:jc w:val="both"/>
      </w:pPr>
      <w:r>
        <w:t xml:space="preserve"> │Межведомственный│&lt;─┤   Рассмотрение представленных  │   │    и (или)    │</w:t>
      </w:r>
    </w:p>
    <w:p w:rsidR="005E1655" w:rsidRDefault="005E1655">
      <w:pPr>
        <w:pStyle w:val="ConsPlusNonformat"/>
        <w:jc w:val="both"/>
      </w:pPr>
      <w:r>
        <w:t xml:space="preserve"> │  запрос в ЕГРП │  │документов специалистом сектора,├──&gt;│перепланировки │</w:t>
      </w:r>
    </w:p>
    <w:p w:rsidR="005E1655" w:rsidRDefault="005E1655">
      <w:pPr>
        <w:pStyle w:val="ConsPlusNonformat"/>
        <w:jc w:val="both"/>
      </w:pPr>
      <w:r>
        <w:t xml:space="preserve"> │ 5 рабочих дней ├─&gt;│             </w:t>
      </w:r>
      <w:hyperlink w:anchor="P400" w:history="1">
        <w:r>
          <w:rPr>
            <w:color w:val="0000FF"/>
          </w:rPr>
          <w:t>п. 3.3</w:t>
        </w:r>
      </w:hyperlink>
      <w:r>
        <w:t xml:space="preserve">             │   │    жилого     │</w:t>
      </w:r>
    </w:p>
    <w:p w:rsidR="005E1655" w:rsidRDefault="005E1655">
      <w:pPr>
        <w:pStyle w:val="ConsPlusNonformat"/>
        <w:jc w:val="both"/>
      </w:pPr>
      <w:r>
        <w:t xml:space="preserve"> └────────────────┘  │         10 рабочих дней        │   │  (нежилого)   │</w:t>
      </w:r>
    </w:p>
    <w:p w:rsidR="005E1655" w:rsidRDefault="005E1655">
      <w:pPr>
        <w:pStyle w:val="ConsPlusNonformat"/>
        <w:jc w:val="both"/>
      </w:pPr>
      <w:r>
        <w:t xml:space="preserve">                     └──┬────────────┬────────────────┘   │  помещения,   │</w:t>
      </w:r>
    </w:p>
    <w:p w:rsidR="005E1655" w:rsidRDefault="005E1655">
      <w:pPr>
        <w:pStyle w:val="ConsPlusNonformat"/>
        <w:jc w:val="both"/>
      </w:pPr>
      <w:r>
        <w:t xml:space="preserve">                ┌───────┘            │                    │подписание его │</w:t>
      </w:r>
    </w:p>
    <w:p w:rsidR="005E1655" w:rsidRDefault="005E1655">
      <w:pPr>
        <w:pStyle w:val="ConsPlusNonformat"/>
        <w:jc w:val="both"/>
      </w:pPr>
      <w:r>
        <w:t xml:space="preserve">                \/                   \/                   │ заместителем  │</w:t>
      </w:r>
    </w:p>
    <w:p w:rsidR="005E1655" w:rsidRDefault="005E1655">
      <w:pPr>
        <w:pStyle w:val="ConsPlusNonformat"/>
        <w:jc w:val="both"/>
      </w:pPr>
      <w:r>
        <w:t xml:space="preserve"> ┌───────────────────────┐  ┌─────────────────────────┐   │     главы     │</w:t>
      </w:r>
    </w:p>
    <w:p w:rsidR="005E1655" w:rsidRDefault="005E1655">
      <w:pPr>
        <w:pStyle w:val="ConsPlusNonformat"/>
        <w:jc w:val="both"/>
      </w:pPr>
      <w:r>
        <w:t xml:space="preserve"> │Подготовка специалистом│  │  Уведомление заявителя  │   │ администрации │</w:t>
      </w:r>
    </w:p>
    <w:p w:rsidR="005E1655" w:rsidRDefault="005E1655">
      <w:pPr>
        <w:pStyle w:val="ConsPlusNonformat"/>
        <w:jc w:val="both"/>
      </w:pPr>
      <w:r>
        <w:t xml:space="preserve"> │   сектора Решения,    │  │     о необходимости     │   │ и регистрация │</w:t>
      </w:r>
    </w:p>
    <w:p w:rsidR="005E1655" w:rsidRDefault="005E1655">
      <w:pPr>
        <w:pStyle w:val="ConsPlusNonformat"/>
        <w:jc w:val="both"/>
      </w:pPr>
      <w:r>
        <w:t xml:space="preserve"> │    подписание его     │  │представления документов,│   │ специалистом, │</w:t>
      </w:r>
    </w:p>
    <w:p w:rsidR="005E1655" w:rsidRDefault="005E1655">
      <w:pPr>
        <w:pStyle w:val="ConsPlusNonformat"/>
        <w:jc w:val="both"/>
      </w:pPr>
      <w:r>
        <w:t xml:space="preserve"> │  заместителем главы   │  │         </w:t>
      </w:r>
      <w:hyperlink w:anchor="P410" w:history="1">
        <w:r>
          <w:rPr>
            <w:color w:val="0000FF"/>
          </w:rPr>
          <w:t>п. 3.4</w:t>
        </w:r>
      </w:hyperlink>
      <w:r>
        <w:t xml:space="preserve">          │   │сектора, </w:t>
      </w:r>
      <w:hyperlink w:anchor="P410" w:history="1">
        <w:r>
          <w:rPr>
            <w:color w:val="0000FF"/>
          </w:rPr>
          <w:t>п. 3.4</w:t>
        </w:r>
      </w:hyperlink>
      <w:r>
        <w:t>│</w:t>
      </w:r>
    </w:p>
    <w:p w:rsidR="005E1655" w:rsidRDefault="005E1655">
      <w:pPr>
        <w:pStyle w:val="ConsPlusNonformat"/>
        <w:jc w:val="both"/>
      </w:pPr>
      <w:r>
        <w:t xml:space="preserve"> │ администрации города  │  │      2 рабочих дня      │   │ 2 рабочих дня │</w:t>
      </w:r>
    </w:p>
    <w:p w:rsidR="005E1655" w:rsidRDefault="005E1655">
      <w:pPr>
        <w:pStyle w:val="ConsPlusNonformat"/>
        <w:jc w:val="both"/>
      </w:pPr>
      <w:r>
        <w:t xml:space="preserve"> │Чебоксары и регистрация│  └────────────┬────────────┘   └──────┬────────┘</w:t>
      </w:r>
    </w:p>
    <w:p w:rsidR="005E1655" w:rsidRDefault="005E1655">
      <w:pPr>
        <w:pStyle w:val="ConsPlusNonformat"/>
        <w:jc w:val="both"/>
      </w:pPr>
      <w:r>
        <w:t xml:space="preserve"> │ специалистом сектора, │               │                  /\   │</w:t>
      </w:r>
    </w:p>
    <w:p w:rsidR="005E1655" w:rsidRDefault="005E1655">
      <w:pPr>
        <w:pStyle w:val="ConsPlusNonformat"/>
        <w:jc w:val="both"/>
      </w:pPr>
      <w:r>
        <w:t xml:space="preserve"> │        </w:t>
      </w:r>
      <w:hyperlink w:anchor="P425" w:history="1">
        <w:r>
          <w:rPr>
            <w:color w:val="0000FF"/>
          </w:rPr>
          <w:t>п. 3.5</w:t>
        </w:r>
      </w:hyperlink>
      <w:r>
        <w:t xml:space="preserve">         │&lt;─────┐        \/      ┌──────────┘    │</w:t>
      </w:r>
    </w:p>
    <w:p w:rsidR="005E1655" w:rsidRDefault="005E1655">
      <w:pPr>
        <w:pStyle w:val="ConsPlusNonformat"/>
        <w:jc w:val="both"/>
      </w:pPr>
      <w:r>
        <w:t xml:space="preserve"> │     3 рабочих дня     │      │  ┌──────────┐  │               \/</w:t>
      </w:r>
    </w:p>
    <w:p w:rsidR="005E1655" w:rsidRDefault="005E1655">
      <w:pPr>
        <w:pStyle w:val="ConsPlusNonformat"/>
        <w:jc w:val="both"/>
      </w:pPr>
      <w:r>
        <w:t xml:space="preserve"> └───────────┬───────────┘      │  │ Получение│  │    (──────────────────)</w:t>
      </w:r>
    </w:p>
    <w:p w:rsidR="005E1655" w:rsidRDefault="005E1655">
      <w:pPr>
        <w:pStyle w:val="ConsPlusNonformat"/>
        <w:jc w:val="both"/>
      </w:pPr>
      <w:r>
        <w:t xml:space="preserve">             \/                 │  │  ответа  │  │    │ Передача в отдел │</w:t>
      </w:r>
    </w:p>
    <w:p w:rsidR="005E1655" w:rsidRDefault="005E1655">
      <w:pPr>
        <w:pStyle w:val="ConsPlusNonformat"/>
        <w:jc w:val="both"/>
      </w:pPr>
      <w:r>
        <w:t xml:space="preserve">   (──────────────────)         │  │заявителя,│  │    │     по работе    │</w:t>
      </w:r>
    </w:p>
    <w:p w:rsidR="005E1655" w:rsidRDefault="005E1655">
      <w:pPr>
        <w:pStyle w:val="ConsPlusNonformat"/>
        <w:jc w:val="both"/>
      </w:pPr>
      <w:r>
        <w:lastRenderedPageBreak/>
        <w:t xml:space="preserve">   │ Передача в отдел │         │  │  </w:t>
      </w:r>
      <w:hyperlink w:anchor="P410" w:history="1">
        <w:r>
          <w:rPr>
            <w:color w:val="0000FF"/>
          </w:rPr>
          <w:t>п. 3.4</w:t>
        </w:r>
      </w:hyperlink>
      <w:r>
        <w:t xml:space="preserve">  │  │    │   с обращениями  │</w:t>
      </w:r>
    </w:p>
    <w:p w:rsidR="005E1655" w:rsidRDefault="005E1655">
      <w:pPr>
        <w:pStyle w:val="ConsPlusNonformat"/>
        <w:jc w:val="both"/>
      </w:pPr>
      <w:r>
        <w:t xml:space="preserve">   │     по работе    │         │  │15 рабочих│  │    │ граждан и выдача │</w:t>
      </w:r>
    </w:p>
    <w:p w:rsidR="005E1655" w:rsidRDefault="005E1655">
      <w:pPr>
        <w:pStyle w:val="ConsPlusNonformat"/>
        <w:jc w:val="both"/>
      </w:pPr>
      <w:r>
        <w:t xml:space="preserve">   │   с обращениями  │         │  │   дней   │  │    │Решения заявителю,│</w:t>
      </w:r>
    </w:p>
    <w:p w:rsidR="005E1655" w:rsidRDefault="005E1655">
      <w:pPr>
        <w:pStyle w:val="ConsPlusNonformat"/>
        <w:jc w:val="both"/>
      </w:pPr>
      <w:r>
        <w:t xml:space="preserve">   │ граждан и выдача │         │  ├────┬─────┤  │    │     МФЦ </w:t>
      </w:r>
      <w:hyperlink w:anchor="P410" w:history="1">
        <w:r>
          <w:rPr>
            <w:color w:val="0000FF"/>
          </w:rPr>
          <w:t>п. 3.4</w:t>
        </w:r>
      </w:hyperlink>
      <w:r>
        <w:t xml:space="preserve">   │</w:t>
      </w:r>
    </w:p>
    <w:p w:rsidR="005E1655" w:rsidRDefault="005E1655">
      <w:pPr>
        <w:pStyle w:val="ConsPlusNonformat"/>
        <w:jc w:val="both"/>
      </w:pPr>
      <w:r>
        <w:t xml:space="preserve">   │Решения заявителю,│         └──┤ ДА │ НЕТ ├──┘    │   3 рабочих дня  │</w:t>
      </w:r>
    </w:p>
    <w:p w:rsidR="005E1655" w:rsidRDefault="005E1655">
      <w:pPr>
        <w:pStyle w:val="ConsPlusNonformat"/>
        <w:jc w:val="both"/>
      </w:pPr>
      <w:r>
        <w:t xml:space="preserve">   │     МФЦ </w:t>
      </w:r>
      <w:hyperlink w:anchor="P425" w:history="1">
        <w:r>
          <w:rPr>
            <w:color w:val="0000FF"/>
          </w:rPr>
          <w:t>п. 3.5</w:t>
        </w:r>
      </w:hyperlink>
      <w:r>
        <w:t xml:space="preserve">   │            └────┴─────┘       (──────────────────)</w:t>
      </w:r>
    </w:p>
    <w:p w:rsidR="005E1655" w:rsidRDefault="005E1655">
      <w:pPr>
        <w:pStyle w:val="ConsPlusNonformat"/>
        <w:jc w:val="both"/>
      </w:pPr>
      <w:r>
        <w:t xml:space="preserve">   │   3 рабочих дня  │</w:t>
      </w:r>
    </w:p>
    <w:p w:rsidR="005E1655" w:rsidRDefault="005E1655">
      <w:pPr>
        <w:pStyle w:val="ConsPlusNonformat"/>
        <w:jc w:val="both"/>
      </w:pPr>
      <w:r>
        <w:t xml:space="preserve">   (──────────────────)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right"/>
        <w:outlineLvl w:val="1"/>
      </w:pPr>
      <w:r>
        <w:t>Приложение N 5</w:t>
      </w:r>
    </w:p>
    <w:p w:rsidR="005E1655" w:rsidRDefault="005E1655">
      <w:pPr>
        <w:pStyle w:val="ConsPlusNormal"/>
        <w:jc w:val="right"/>
      </w:pPr>
      <w:r>
        <w:t>к Административному регламенту</w:t>
      </w:r>
    </w:p>
    <w:p w:rsidR="005E1655" w:rsidRDefault="005E1655">
      <w:pPr>
        <w:pStyle w:val="ConsPlusNormal"/>
        <w:jc w:val="right"/>
      </w:pPr>
      <w:r>
        <w:t>администрации города Чебоксары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nformat"/>
        <w:jc w:val="both"/>
      </w:pPr>
      <w:bookmarkStart w:id="22" w:name="P1019"/>
      <w:bookmarkEnd w:id="22"/>
      <w:r>
        <w:t xml:space="preserve">                                    АКТ</w:t>
      </w:r>
    </w:p>
    <w:p w:rsidR="005E1655" w:rsidRDefault="005E1655">
      <w:pPr>
        <w:pStyle w:val="ConsPlusNonformat"/>
        <w:jc w:val="both"/>
      </w:pPr>
      <w:r>
        <w:t xml:space="preserve">               приемочной комиссии о приемке в эксплуатацию</w:t>
      </w:r>
    </w:p>
    <w:p w:rsidR="005E1655" w:rsidRDefault="005E1655">
      <w:pPr>
        <w:pStyle w:val="ConsPlusNonformat"/>
        <w:jc w:val="both"/>
      </w:pPr>
      <w:r>
        <w:t xml:space="preserve">              жилых (нежилых) помещений после переустройства</w:t>
      </w:r>
    </w:p>
    <w:p w:rsidR="005E1655" w:rsidRDefault="005E1655">
      <w:pPr>
        <w:pStyle w:val="ConsPlusNonformat"/>
        <w:jc w:val="both"/>
      </w:pPr>
      <w:r>
        <w:t xml:space="preserve">                          и (или) перепланировки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>от "___" ______________ 20____ г.                         г. Чебоксары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>Приемочная комиссия в составе: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>Председателя ____________________________________ _________________________</w:t>
      </w:r>
    </w:p>
    <w:p w:rsidR="005E1655" w:rsidRDefault="005E1655">
      <w:pPr>
        <w:pStyle w:val="ConsPlusNonformat"/>
        <w:jc w:val="both"/>
      </w:pPr>
      <w:r>
        <w:t xml:space="preserve">                  (фамилия, имя, отчество)               (должность)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>членов комиссии</w:t>
      </w:r>
    </w:p>
    <w:p w:rsidR="005E1655" w:rsidRDefault="005E1655">
      <w:pPr>
        <w:pStyle w:val="ConsPlusNonformat"/>
        <w:jc w:val="both"/>
      </w:pPr>
      <w:r>
        <w:t>_____________________________________             _________________________</w:t>
      </w:r>
    </w:p>
    <w:p w:rsidR="005E1655" w:rsidRDefault="005E1655">
      <w:pPr>
        <w:pStyle w:val="ConsPlusNonformat"/>
        <w:jc w:val="both"/>
      </w:pPr>
      <w:r>
        <w:t xml:space="preserve">      (фамилия, имя, отчество)                           (должность)</w:t>
      </w:r>
    </w:p>
    <w:p w:rsidR="005E1655" w:rsidRDefault="005E1655">
      <w:pPr>
        <w:pStyle w:val="ConsPlusNonformat"/>
        <w:jc w:val="both"/>
      </w:pPr>
      <w:r>
        <w:t>_____________________________________             _________________________</w:t>
      </w:r>
    </w:p>
    <w:p w:rsidR="005E1655" w:rsidRDefault="005E1655">
      <w:pPr>
        <w:pStyle w:val="ConsPlusNonformat"/>
        <w:jc w:val="both"/>
      </w:pPr>
      <w:r>
        <w:t xml:space="preserve">      (фамилия, имя, отчество)                           (должность)</w:t>
      </w:r>
    </w:p>
    <w:p w:rsidR="005E1655" w:rsidRDefault="005E1655">
      <w:pPr>
        <w:pStyle w:val="ConsPlusNonformat"/>
        <w:jc w:val="both"/>
      </w:pPr>
      <w:r>
        <w:t>_____________________________________             _________________________</w:t>
      </w:r>
    </w:p>
    <w:p w:rsidR="005E1655" w:rsidRDefault="005E1655">
      <w:pPr>
        <w:pStyle w:val="ConsPlusNonformat"/>
        <w:jc w:val="both"/>
      </w:pPr>
      <w:r>
        <w:t xml:space="preserve">      (фамилия, имя, отчество)                           (должность)</w:t>
      </w:r>
    </w:p>
    <w:p w:rsidR="005E1655" w:rsidRDefault="005E1655">
      <w:pPr>
        <w:pStyle w:val="ConsPlusNonformat"/>
        <w:jc w:val="both"/>
      </w:pPr>
      <w:r>
        <w:t>_____________________________________             _________________________</w:t>
      </w:r>
    </w:p>
    <w:p w:rsidR="005E1655" w:rsidRDefault="005E1655">
      <w:pPr>
        <w:pStyle w:val="ConsPlusNonformat"/>
        <w:jc w:val="both"/>
      </w:pPr>
      <w:r>
        <w:t xml:space="preserve">      (фамилия, имя, отчество)                           (должность)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 xml:space="preserve">    УСТАНОВИЛА: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>Заказчиком (собственником, нанимателем) ___________________________________</w:t>
      </w:r>
    </w:p>
    <w:p w:rsidR="005E1655" w:rsidRDefault="005E1655">
      <w:pPr>
        <w:pStyle w:val="ConsPlusNonformat"/>
        <w:jc w:val="both"/>
      </w:pPr>
      <w:r>
        <w:t xml:space="preserve">        (нужное подчеркнуть)                         (Ф.И.О.)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>предъявлено к приемке в эксплуатацию жилое (нежилое) помещение N __________</w:t>
      </w:r>
    </w:p>
    <w:p w:rsidR="005E1655" w:rsidRDefault="005E1655">
      <w:pPr>
        <w:pStyle w:val="ConsPlusNonformat"/>
        <w:jc w:val="both"/>
      </w:pPr>
      <w:r>
        <w:t>дома N _____ по ул. (пр.) _________________________________________________</w:t>
      </w:r>
    </w:p>
    <w:p w:rsidR="005E1655" w:rsidRDefault="005E1655">
      <w:pPr>
        <w:pStyle w:val="ConsPlusNonformat"/>
        <w:jc w:val="both"/>
      </w:pPr>
      <w:r>
        <w:t>после переустройства и (или) перепланировки.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>2. Характеристика жилого дома</w:t>
      </w:r>
    </w:p>
    <w:p w:rsidR="005E1655" w:rsidRDefault="005E1655">
      <w:pPr>
        <w:pStyle w:val="ConsPlusNonformat"/>
        <w:jc w:val="both"/>
      </w:pPr>
      <w:r>
        <w:t>___________________________________ ______________-этажный жилой дом N ____</w:t>
      </w:r>
    </w:p>
    <w:p w:rsidR="005E1655" w:rsidRDefault="005E1655">
      <w:pPr>
        <w:pStyle w:val="ConsPlusNonformat"/>
        <w:jc w:val="both"/>
      </w:pPr>
      <w:r>
        <w:t>(кирп., дер., крупнопан., монолит.) (ук. число эт.)</w:t>
      </w:r>
    </w:p>
    <w:p w:rsidR="005E1655" w:rsidRDefault="005E1655">
      <w:pPr>
        <w:pStyle w:val="ConsPlusNonformat"/>
        <w:jc w:val="both"/>
      </w:pPr>
      <w:r>
        <w:t>по ул. __________________________________ с централизованным водо-, тепло-,</w:t>
      </w:r>
    </w:p>
    <w:p w:rsidR="005E1655" w:rsidRDefault="005E1655">
      <w:pPr>
        <w:pStyle w:val="ConsPlusNonformat"/>
        <w:jc w:val="both"/>
      </w:pPr>
      <w:r>
        <w:t>электроснабжением</w:t>
      </w:r>
    </w:p>
    <w:p w:rsidR="005E1655" w:rsidRDefault="005E1655">
      <w:pPr>
        <w:pStyle w:val="ConsPlusNonformat"/>
        <w:jc w:val="both"/>
      </w:pPr>
      <w:r>
        <w:t>перегородки _________________________ перекрытие __________________________</w:t>
      </w:r>
    </w:p>
    <w:p w:rsidR="005E1655" w:rsidRDefault="005E1655">
      <w:pPr>
        <w:pStyle w:val="ConsPlusNonformat"/>
        <w:jc w:val="both"/>
      </w:pPr>
      <w:r>
        <w:t xml:space="preserve">                 (кирп., дерев.)                  (дерев., железобетонное)</w:t>
      </w:r>
    </w:p>
    <w:p w:rsidR="005E1655" w:rsidRDefault="005E1655">
      <w:pPr>
        <w:pStyle w:val="ConsPlusNonformat"/>
        <w:jc w:val="both"/>
      </w:pPr>
      <w:r>
        <w:t>3. Находится на балансе ___________________________________________________</w:t>
      </w:r>
    </w:p>
    <w:p w:rsidR="005E1655" w:rsidRDefault="005E1655">
      <w:pPr>
        <w:pStyle w:val="ConsPlusNonformat"/>
        <w:jc w:val="both"/>
      </w:pPr>
      <w:r>
        <w:t>4. Характеристика жилого (нежилого) помещения до перепланировки</w:t>
      </w:r>
    </w:p>
    <w:p w:rsidR="005E1655" w:rsidRDefault="005E1655">
      <w:pPr>
        <w:pStyle w:val="ConsPlusNonformat"/>
        <w:jc w:val="both"/>
      </w:pPr>
      <w:r>
        <w:t>Жилое (нежилое) помещение N _____ общей площадью ________ кв. м расположено</w:t>
      </w:r>
    </w:p>
    <w:p w:rsidR="005E1655" w:rsidRDefault="005E1655">
      <w:pPr>
        <w:pStyle w:val="ConsPlusNonformat"/>
        <w:jc w:val="both"/>
      </w:pPr>
      <w:r>
        <w:t>на _______ этаже жилого дома N ______ по ул. (пр.) ________________________</w:t>
      </w:r>
    </w:p>
    <w:p w:rsidR="005E1655" w:rsidRDefault="005E1655">
      <w:pPr>
        <w:pStyle w:val="ConsPlusNonformat"/>
        <w:jc w:val="both"/>
      </w:pPr>
      <w:r>
        <w:t>состоит из ________________________________________________________________</w:t>
      </w:r>
    </w:p>
    <w:p w:rsidR="005E1655" w:rsidRDefault="005E1655">
      <w:pPr>
        <w:pStyle w:val="ConsPlusNonformat"/>
        <w:jc w:val="both"/>
      </w:pPr>
      <w:r>
        <w:t xml:space="preserve">                    (перечислить назначение помещений)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>5. Переустройство  и (или) перепланировка жилого (нежилого) осуществлена на</w:t>
      </w:r>
    </w:p>
    <w:p w:rsidR="005E1655" w:rsidRDefault="005E1655">
      <w:pPr>
        <w:pStyle w:val="ConsPlusNonformat"/>
        <w:jc w:val="both"/>
      </w:pPr>
      <w:r>
        <w:t>основании решения N _______ от ____________________________________________</w:t>
      </w:r>
    </w:p>
    <w:p w:rsidR="005E1655" w:rsidRDefault="005E1655">
      <w:pPr>
        <w:pStyle w:val="ConsPlusNonformat"/>
        <w:jc w:val="both"/>
      </w:pPr>
      <w:r>
        <w:lastRenderedPageBreak/>
        <w:t xml:space="preserve">                                (наименование органа, выдавшего решение)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>6.   Проектная   документация  на  переустройство  и  (или)  перепланировку</w:t>
      </w:r>
    </w:p>
    <w:p w:rsidR="005E1655" w:rsidRDefault="005E1655">
      <w:pPr>
        <w:pStyle w:val="ConsPlusNonformat"/>
        <w:jc w:val="both"/>
      </w:pPr>
      <w:r>
        <w:t>разработана проектировщиком _______________________________________________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 xml:space="preserve">        (наименование организации и ее ведомственная подчиненность)</w:t>
      </w:r>
    </w:p>
    <w:p w:rsidR="005E1655" w:rsidRDefault="005E1655">
      <w:pPr>
        <w:pStyle w:val="ConsPlusNonformat"/>
        <w:jc w:val="both"/>
      </w:pPr>
      <w:r>
        <w:t>7. Переустройство и (или) перепланировка осуществлена подрядчиком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 xml:space="preserve">                        (наименование организации)</w:t>
      </w:r>
    </w:p>
    <w:p w:rsidR="005E1655" w:rsidRDefault="005E1655">
      <w:pPr>
        <w:pStyle w:val="ConsPlusNonformat"/>
        <w:jc w:val="both"/>
      </w:pPr>
      <w:r>
        <w:t>8. Перечень выполненных работ: ____________________________________________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>9.  Характеристика жилого (нежилого) помещения после перепланировки и (или)</w:t>
      </w:r>
    </w:p>
    <w:p w:rsidR="005E1655" w:rsidRDefault="005E1655">
      <w:pPr>
        <w:pStyle w:val="ConsPlusNonformat"/>
        <w:jc w:val="both"/>
      </w:pPr>
      <w:r>
        <w:t>переустройства</w:t>
      </w:r>
    </w:p>
    <w:p w:rsidR="005E1655" w:rsidRDefault="005E1655">
      <w:pPr>
        <w:pStyle w:val="ConsPlusNonformat"/>
        <w:jc w:val="both"/>
      </w:pPr>
      <w:r>
        <w:t>Жилое (нежилое) помещение N _____ общей площадью ________ состоит _________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 xml:space="preserve">                    (перечислить назначение помещений)</w:t>
      </w:r>
    </w:p>
    <w:p w:rsidR="005E1655" w:rsidRDefault="005E1655">
      <w:pPr>
        <w:pStyle w:val="ConsPlusNonformat"/>
        <w:jc w:val="both"/>
      </w:pPr>
      <w:r>
        <w:t>10.   На   основании  осмотра  объекта  и  ознакомления  с  соответствующей</w:t>
      </w:r>
    </w:p>
    <w:p w:rsidR="005E1655" w:rsidRDefault="005E1655">
      <w:pPr>
        <w:pStyle w:val="ConsPlusNonformat"/>
        <w:jc w:val="both"/>
      </w:pPr>
      <w:r>
        <w:t>документацией установлено:</w:t>
      </w:r>
    </w:p>
    <w:p w:rsidR="005E1655" w:rsidRDefault="005E1655">
      <w:pPr>
        <w:pStyle w:val="ConsPlusNonformat"/>
        <w:jc w:val="both"/>
      </w:pPr>
      <w:r>
        <w:t>Переустройство  и  (или)  перепланировка  соответствует  (не соответствует)</w:t>
      </w:r>
    </w:p>
    <w:p w:rsidR="005E1655" w:rsidRDefault="005E1655">
      <w:pPr>
        <w:pStyle w:val="ConsPlusNonformat"/>
        <w:jc w:val="both"/>
      </w:pPr>
      <w:r>
        <w:t>проекту и требованиям СП</w:t>
      </w:r>
    </w:p>
    <w:p w:rsidR="005E1655" w:rsidRDefault="005E1655">
      <w:pPr>
        <w:pStyle w:val="ConsPlusNonformat"/>
        <w:jc w:val="both"/>
      </w:pPr>
      <w:r>
        <w:t>11. Решение приемочной комиссии</w:t>
      </w:r>
    </w:p>
    <w:p w:rsidR="005E1655" w:rsidRDefault="005E1655">
      <w:pPr>
        <w:pStyle w:val="ConsPlusNonformat"/>
        <w:jc w:val="both"/>
      </w:pPr>
      <w:r>
        <w:t>Предъявленное к приемке в эксплуатацию жилое (нежилое) помещение N ________</w:t>
      </w:r>
    </w:p>
    <w:p w:rsidR="005E1655" w:rsidRDefault="005E1655">
      <w:pPr>
        <w:pStyle w:val="ConsPlusNonformat"/>
        <w:jc w:val="both"/>
      </w:pPr>
      <w:r>
        <w:t>дома N _____ ул. (пр.) _______________________ после переустройства и (или)</w:t>
      </w:r>
    </w:p>
    <w:p w:rsidR="005E1655" w:rsidRDefault="005E1655">
      <w:pPr>
        <w:pStyle w:val="ConsPlusNonformat"/>
        <w:jc w:val="both"/>
      </w:pPr>
      <w:r>
        <w:t>перепланировки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>ПРИНЯТЬ (ОТКАЗАТЬ В ПРИЕМКЕ) В ЭКСПЛУАТАЦИЮ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>Председатель приемочной комиссии        ___________________________________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>Члены приемочной комиссии</w:t>
      </w:r>
    </w:p>
    <w:p w:rsidR="005E1655" w:rsidRDefault="005E1655">
      <w:pPr>
        <w:pStyle w:val="ConsPlusNonformat"/>
        <w:jc w:val="both"/>
      </w:pPr>
      <w:r>
        <w:t>____________________________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>____________________________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>____________________________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>____________________________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right"/>
        <w:outlineLvl w:val="1"/>
      </w:pPr>
      <w:r>
        <w:t>Приложение N 6</w:t>
      </w:r>
    </w:p>
    <w:p w:rsidR="005E1655" w:rsidRDefault="005E1655">
      <w:pPr>
        <w:pStyle w:val="ConsPlusNormal"/>
        <w:jc w:val="right"/>
      </w:pPr>
      <w:r>
        <w:t>к Административному регламенту</w:t>
      </w:r>
    </w:p>
    <w:p w:rsidR="005E1655" w:rsidRDefault="005E1655">
      <w:pPr>
        <w:pStyle w:val="ConsPlusNormal"/>
        <w:jc w:val="right"/>
      </w:pPr>
      <w:r>
        <w:t>администрации города Чебоксары</w:t>
      </w:r>
    </w:p>
    <w:p w:rsidR="005E1655" w:rsidRDefault="005E16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16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1655" w:rsidRDefault="005E16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1655" w:rsidRDefault="005E16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05.06.2018 N 968)</w:t>
            </w:r>
          </w:p>
        </w:tc>
      </w:tr>
    </w:tbl>
    <w:p w:rsidR="005E1655" w:rsidRDefault="005E1655">
      <w:pPr>
        <w:pStyle w:val="ConsPlusNormal"/>
        <w:jc w:val="both"/>
      </w:pPr>
    </w:p>
    <w:p w:rsidR="005E1655" w:rsidRDefault="005E165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E1655" w:rsidRDefault="005E1655">
      <w:pPr>
        <w:pStyle w:val="ConsPlusNonformat"/>
        <w:jc w:val="both"/>
      </w:pPr>
      <w:r>
        <w:t xml:space="preserve">                                         должностное лицо, которому</w:t>
      </w:r>
    </w:p>
    <w:p w:rsidR="005E1655" w:rsidRDefault="005E1655">
      <w:pPr>
        <w:pStyle w:val="ConsPlusNonformat"/>
        <w:jc w:val="both"/>
      </w:pPr>
      <w:r>
        <w:t xml:space="preserve">                                             направляется жалоба</w:t>
      </w:r>
    </w:p>
    <w:p w:rsidR="005E1655" w:rsidRDefault="005E1655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5E1655" w:rsidRDefault="005E1655">
      <w:pPr>
        <w:pStyle w:val="ConsPlusNonformat"/>
        <w:jc w:val="both"/>
      </w:pPr>
      <w:r>
        <w:t xml:space="preserve">                                               Ф.И.О., полностью</w:t>
      </w:r>
    </w:p>
    <w:p w:rsidR="005E1655" w:rsidRDefault="005E1655">
      <w:pPr>
        <w:pStyle w:val="ConsPlusNonformat"/>
        <w:jc w:val="both"/>
      </w:pPr>
      <w:r>
        <w:t xml:space="preserve">                                 _________________________________________,</w:t>
      </w:r>
    </w:p>
    <w:p w:rsidR="005E1655" w:rsidRDefault="005E1655">
      <w:pPr>
        <w:pStyle w:val="ConsPlusNonformat"/>
        <w:jc w:val="both"/>
      </w:pPr>
      <w:r>
        <w:t xml:space="preserve">                                 зарегистрированного(-ой) по адресу:</w:t>
      </w:r>
    </w:p>
    <w:p w:rsidR="005E1655" w:rsidRDefault="005E165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E1655" w:rsidRDefault="005E165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E1655" w:rsidRDefault="005E1655">
      <w:pPr>
        <w:pStyle w:val="ConsPlusNonformat"/>
        <w:jc w:val="both"/>
      </w:pPr>
      <w:r>
        <w:t xml:space="preserve">                                 телефон __________________________________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bookmarkStart w:id="23" w:name="P1125"/>
      <w:bookmarkEnd w:id="23"/>
      <w:r>
        <w:t xml:space="preserve">                                  ЖАЛОБА</w:t>
      </w:r>
    </w:p>
    <w:p w:rsidR="005E1655" w:rsidRDefault="005E1655">
      <w:pPr>
        <w:pStyle w:val="ConsPlusNonformat"/>
        <w:jc w:val="both"/>
      </w:pPr>
      <w:r>
        <w:t xml:space="preserve">           на действия (бездействия) или решения, осуществленные</w:t>
      </w:r>
    </w:p>
    <w:p w:rsidR="005E1655" w:rsidRDefault="005E1655">
      <w:pPr>
        <w:pStyle w:val="ConsPlusNonformat"/>
        <w:jc w:val="both"/>
      </w:pPr>
      <w:r>
        <w:t xml:space="preserve">           (принятые) в ходе предоставления муниципальной услуги</w:t>
      </w:r>
    </w:p>
    <w:p w:rsidR="005E1655" w:rsidRDefault="005E1655">
      <w:pPr>
        <w:pStyle w:val="ConsPlusNonformat"/>
        <w:jc w:val="both"/>
      </w:pPr>
      <w:r>
        <w:lastRenderedPageBreak/>
        <w:t xml:space="preserve">     _________________________________________________________________</w:t>
      </w:r>
    </w:p>
    <w:p w:rsidR="005E1655" w:rsidRDefault="005E1655">
      <w:pPr>
        <w:pStyle w:val="ConsPlusNonformat"/>
        <w:jc w:val="both"/>
      </w:pPr>
      <w:r>
        <w:t xml:space="preserve">           (наименование структурного подразделения, должность,</w:t>
      </w:r>
    </w:p>
    <w:p w:rsidR="005E1655" w:rsidRDefault="005E1655">
      <w:pPr>
        <w:pStyle w:val="ConsPlusNonformat"/>
        <w:jc w:val="both"/>
      </w:pPr>
      <w:r>
        <w:t xml:space="preserve">     Ф.И.О. должностного лица администрации, МФЦ, Ф.И.О. руководителя,</w:t>
      </w:r>
    </w:p>
    <w:p w:rsidR="005E1655" w:rsidRDefault="005E1655">
      <w:pPr>
        <w:pStyle w:val="ConsPlusNonformat"/>
        <w:jc w:val="both"/>
      </w:pPr>
      <w:r>
        <w:t xml:space="preserve">          работника, организации, Ф.И.О. руководителя, работника,</w:t>
      </w:r>
    </w:p>
    <w:p w:rsidR="005E1655" w:rsidRDefault="005E1655">
      <w:pPr>
        <w:pStyle w:val="ConsPlusNonformat"/>
        <w:jc w:val="both"/>
      </w:pPr>
      <w:r>
        <w:t xml:space="preserve">                        на которых подается жалоба)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>1.  Предмет жалобы (краткое изложение обжалуемых действий (бездействий) или</w:t>
      </w:r>
    </w:p>
    <w:p w:rsidR="005E1655" w:rsidRDefault="005E1655">
      <w:pPr>
        <w:pStyle w:val="ConsPlusNonformat"/>
        <w:jc w:val="both"/>
      </w:pPr>
      <w:r>
        <w:t>решений)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>2.  Причина  несогласия  (основания,  по  которым  лицо,  подающее  жалобу,</w:t>
      </w:r>
    </w:p>
    <w:p w:rsidR="005E1655" w:rsidRDefault="005E1655">
      <w:pPr>
        <w:pStyle w:val="ConsPlusNonformat"/>
        <w:jc w:val="both"/>
      </w:pPr>
      <w:r>
        <w:t>несогласно  с  действием  (бездействием) или решением со ссылками на пункты</w:t>
      </w:r>
    </w:p>
    <w:p w:rsidR="005E1655" w:rsidRDefault="005E1655">
      <w:pPr>
        <w:pStyle w:val="ConsPlusNonformat"/>
        <w:jc w:val="both"/>
      </w:pPr>
      <w:r>
        <w:t>административного регламента, либо статьи закона)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>3. Приложение: (документы, либо копии документов, подтверждающие изложенные</w:t>
      </w:r>
    </w:p>
    <w:p w:rsidR="005E1655" w:rsidRDefault="005E1655">
      <w:pPr>
        <w:pStyle w:val="ConsPlusNonformat"/>
        <w:jc w:val="both"/>
      </w:pPr>
      <w:r>
        <w:t>обстоятельства)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  <w:r>
        <w:t>___________________________________________________________________________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>Способ получения ответа (нужное подчеркнуть):</w:t>
      </w:r>
    </w:p>
    <w:p w:rsidR="005E1655" w:rsidRDefault="005E1655">
      <w:pPr>
        <w:pStyle w:val="ConsPlusNonformat"/>
        <w:jc w:val="both"/>
      </w:pPr>
      <w:r>
        <w:t>- при личном обращении;</w:t>
      </w:r>
    </w:p>
    <w:p w:rsidR="005E1655" w:rsidRDefault="005E1655">
      <w:pPr>
        <w:pStyle w:val="ConsPlusNonformat"/>
        <w:jc w:val="both"/>
      </w:pPr>
      <w:r>
        <w:t>- посредством почтового отправления на адрес, указанного в заявлении;</w:t>
      </w:r>
    </w:p>
    <w:p w:rsidR="005E1655" w:rsidRDefault="005E1655">
      <w:pPr>
        <w:pStyle w:val="ConsPlusNonformat"/>
        <w:jc w:val="both"/>
      </w:pPr>
      <w:r>
        <w:t>- посредством электронной почты __________________________________________.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>_____________________                ______________________________________</w:t>
      </w:r>
    </w:p>
    <w:p w:rsidR="005E1655" w:rsidRDefault="005E1655">
      <w:pPr>
        <w:pStyle w:val="ConsPlusNonformat"/>
        <w:jc w:val="both"/>
      </w:pPr>
      <w:r>
        <w:t xml:space="preserve">  подпись заявителя                     фамилия, имя, отчество заявителя</w:t>
      </w:r>
    </w:p>
    <w:p w:rsidR="005E1655" w:rsidRDefault="005E1655">
      <w:pPr>
        <w:pStyle w:val="ConsPlusNonformat"/>
        <w:jc w:val="both"/>
      </w:pPr>
    </w:p>
    <w:p w:rsidR="005E1655" w:rsidRDefault="005E1655">
      <w:pPr>
        <w:pStyle w:val="ConsPlusNonformat"/>
        <w:jc w:val="both"/>
      </w:pPr>
      <w:r>
        <w:t xml:space="preserve">                                                 "___" ___________ 20___ г.</w:t>
      </w: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jc w:val="both"/>
      </w:pPr>
    </w:p>
    <w:p w:rsidR="005E1655" w:rsidRDefault="005E16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DC1" w:rsidRDefault="00F32DC1">
      <w:bookmarkStart w:id="24" w:name="_GoBack"/>
      <w:bookmarkEnd w:id="24"/>
    </w:p>
    <w:sectPr w:rsidR="00F32DC1" w:rsidSect="00C8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55"/>
    <w:rsid w:val="00406DE0"/>
    <w:rsid w:val="005E1655"/>
    <w:rsid w:val="006A037F"/>
    <w:rsid w:val="00CF69BD"/>
    <w:rsid w:val="00F3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BD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69BD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1"/>
    <w:next w:val="a"/>
    <w:link w:val="20"/>
    <w:uiPriority w:val="9"/>
    <w:qFormat/>
    <w:rsid w:val="00CF69B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F69B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F69BD"/>
    <w:pPr>
      <w:outlineLvl w:val="3"/>
    </w:pPr>
    <w:rPr>
      <w:rFonts w:asciiTheme="minorHAnsi" w:eastAsiaTheme="minorHAnsi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6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69BD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F69BD"/>
    <w:pPr>
      <w:ind w:left="720"/>
      <w:contextualSpacing/>
    </w:pPr>
  </w:style>
  <w:style w:type="paragraph" w:customStyle="1" w:styleId="ConsPlusNormal">
    <w:name w:val="ConsPlusNormal"/>
    <w:rsid w:val="005E16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16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16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5E16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16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1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1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16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BD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69BD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1"/>
    <w:next w:val="a"/>
    <w:link w:val="20"/>
    <w:uiPriority w:val="9"/>
    <w:qFormat/>
    <w:rsid w:val="00CF69B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F69B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F69BD"/>
    <w:pPr>
      <w:outlineLvl w:val="3"/>
    </w:pPr>
    <w:rPr>
      <w:rFonts w:asciiTheme="minorHAnsi" w:eastAsiaTheme="minorHAnsi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6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69BD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F69BD"/>
    <w:pPr>
      <w:ind w:left="720"/>
      <w:contextualSpacing/>
    </w:pPr>
  </w:style>
  <w:style w:type="paragraph" w:customStyle="1" w:styleId="ConsPlusNormal">
    <w:name w:val="ConsPlusNormal"/>
    <w:rsid w:val="005E16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16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16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5E16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16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1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1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16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C74DBD6639AD064C7D65949D1C6A6BE65A14FD8C322E49BE7F474F0DFvDVEN" TargetMode="External"/><Relationship Id="rId21" Type="http://schemas.openxmlformats.org/officeDocument/2006/relationships/hyperlink" Target="consultantplus://offline/ref=4C74DBD6639AD064C7D65949D1C6A6BE65A14BD8CF7CB399B6A17AvFV5N" TargetMode="External"/><Relationship Id="rId42" Type="http://schemas.openxmlformats.org/officeDocument/2006/relationships/hyperlink" Target="consultantplus://offline/ref=4C74DBD6639AD064C7D65949D1C6A6BE65AB4CD5C42CE49BE7F474F0DFvDVEN" TargetMode="External"/><Relationship Id="rId47" Type="http://schemas.openxmlformats.org/officeDocument/2006/relationships/hyperlink" Target="consultantplus://offline/ref=4C74DBD6639AD064C7D65949D1C6A6BE65A045D8C02BE49BE7F474F0DFDED263CE36CC3F05EE8CADvCV1N" TargetMode="External"/><Relationship Id="rId63" Type="http://schemas.openxmlformats.org/officeDocument/2006/relationships/hyperlink" Target="consultantplus://offline/ref=4C74DBD6639AD064C7D64744C7AAF8BA6FA212D0C52AEBCEBDA372A7808ED4368E76CA6A46AA81ADC1657118v7V7N" TargetMode="External"/><Relationship Id="rId68" Type="http://schemas.openxmlformats.org/officeDocument/2006/relationships/hyperlink" Target="consultantplus://offline/ref=4C74DBD6639AD064C7D65949D1C6A6BE65A045D8C02BE49BE7F474F0DFDED263CE36CC3C01vEVAN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4C74DBD6639AD064C7D64744C7AAF8BA6FA212D0C52AEBCEBDA372A7808ED4368E76CA6A46AA81ADC165711Bv7V7N" TargetMode="External"/><Relationship Id="rId11" Type="http://schemas.openxmlformats.org/officeDocument/2006/relationships/hyperlink" Target="consultantplus://offline/ref=4C74DBD6639AD064C7D64744C7AAF8BA6FA212D0C52AEBCEBDA372A7808ED4368E76CA6A46AA81ADC165711Av7V6N" TargetMode="External"/><Relationship Id="rId32" Type="http://schemas.openxmlformats.org/officeDocument/2006/relationships/hyperlink" Target="consultantplus://offline/ref=4C74DBD6639AD064C7D64744C7AAF8BA6FA212D0C52AEDCBB8A372A7808ED4368Ev7V6N" TargetMode="External"/><Relationship Id="rId37" Type="http://schemas.openxmlformats.org/officeDocument/2006/relationships/hyperlink" Target="consultantplus://offline/ref=4C74DBD6639AD064C7D64744C7AAF8BA6FA212D0CD29E9CBB3AB2FAD88D7D834v8V9N" TargetMode="External"/><Relationship Id="rId53" Type="http://schemas.openxmlformats.org/officeDocument/2006/relationships/hyperlink" Target="consultantplus://offline/ref=4C74DBD6639AD064C7D65949D1C6A6BE65A045D8C02BE49BE7F474F0DFvDVEN" TargetMode="External"/><Relationship Id="rId58" Type="http://schemas.openxmlformats.org/officeDocument/2006/relationships/hyperlink" Target="consultantplus://offline/ref=4C74DBD6639AD064C7D64744C7AAF8BA6FA212D0C52AEBCEBDA372A7808ED4368E76CA6A46AA81ADC1657118v7V3N" TargetMode="External"/><Relationship Id="rId74" Type="http://schemas.openxmlformats.org/officeDocument/2006/relationships/hyperlink" Target="consultantplus://offline/ref=4C74DBD6639AD064C7D65949D1C6A6BE65A045D8C02BE49BE7F474F0DFDED263CE36CC3F05EE8FA9vCV3N" TargetMode="External"/><Relationship Id="rId79" Type="http://schemas.openxmlformats.org/officeDocument/2006/relationships/hyperlink" Target="consultantplus://offline/ref=4C74DBD6639AD064C7D65949D1C6A6BE65A045D8C02BE49BE7F474F0DFDED263CE36CC3F05EE8FA9vCV3N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4C74DBD6639AD064C7D64744C7AAF8BA6FA212D0C52AEBCEBDA372A7808ED4368E76CA6A46AA81ADC1657118v7V3N" TargetMode="External"/><Relationship Id="rId82" Type="http://schemas.openxmlformats.org/officeDocument/2006/relationships/hyperlink" Target="consultantplus://offline/ref=4C74DBD6639AD064C7D64744C7AAF8BA6FA212D0C52AEBCEBDA372A7808ED4368E76CA6A46AA81ADC1657112v7V6N" TargetMode="External"/><Relationship Id="rId19" Type="http://schemas.openxmlformats.org/officeDocument/2006/relationships/hyperlink" Target="consultantplus://offline/ref=4C74DBD6639AD064C7D65949D1C6A6BE65A14BDEC22BE49BE7F474F0DFDED263CE36CC3F03vEVEN" TargetMode="External"/><Relationship Id="rId14" Type="http://schemas.openxmlformats.org/officeDocument/2006/relationships/hyperlink" Target="consultantplus://offline/ref=4C74DBD6639AD064C7D64744C7AAF8BA6FA212D0C52AEBCEBDA372A7808ED4368E76CA6A46AA81ADC165711Bv7V3N" TargetMode="External"/><Relationship Id="rId22" Type="http://schemas.openxmlformats.org/officeDocument/2006/relationships/hyperlink" Target="consultantplus://offline/ref=4C74DBD6639AD064C7D65949D1C6A6BE65A044DAC323E49BE7F474F0DFvDVEN" TargetMode="External"/><Relationship Id="rId27" Type="http://schemas.openxmlformats.org/officeDocument/2006/relationships/hyperlink" Target="consultantplus://offline/ref=4C74DBD6639AD064C7D65949D1C6A6BE65A045D8C02BE49BE7F474F0DFDED263CE36CC3F05EE8CA5vCV5N" TargetMode="External"/><Relationship Id="rId30" Type="http://schemas.openxmlformats.org/officeDocument/2006/relationships/hyperlink" Target="consultantplus://offline/ref=4C74DBD6639AD064C7D65949D1C6A6BE66A049D4C523E49BE7F474F0DFvDVEN" TargetMode="External"/><Relationship Id="rId35" Type="http://schemas.openxmlformats.org/officeDocument/2006/relationships/hyperlink" Target="consultantplus://offline/ref=4C74DBD6639AD064C7D64744C7AAF8BA6FA212D0C52AECCCBBA172A7808ED4368Ev7V6N" TargetMode="External"/><Relationship Id="rId43" Type="http://schemas.openxmlformats.org/officeDocument/2006/relationships/hyperlink" Target="consultantplus://offline/ref=4C74DBD6639AD064C7D65949D1C6A6BE65A045D8C02BE49BE7F474F0DFDED263CE36CCv3VFN" TargetMode="External"/><Relationship Id="rId48" Type="http://schemas.openxmlformats.org/officeDocument/2006/relationships/hyperlink" Target="consultantplus://offline/ref=4C74DBD6639AD064C7D65949D1C6A6BE65A045D8C02BE49BE7F474F0DFDED263CE36CC3Av0V6N" TargetMode="External"/><Relationship Id="rId56" Type="http://schemas.openxmlformats.org/officeDocument/2006/relationships/hyperlink" Target="consultantplus://offline/ref=4C74DBD6639AD064C7D65949D1C6A6BE65A14DDBC729E49BE7F474F0DFvDVEN" TargetMode="External"/><Relationship Id="rId64" Type="http://schemas.openxmlformats.org/officeDocument/2006/relationships/hyperlink" Target="consultantplus://offline/ref=4C74DBD6639AD064C7D64744C7AAF8BA6FA212D0C52AEBCEBDA372A7808ED4368E76CA6A46AA81ADC1657118v7V5N" TargetMode="External"/><Relationship Id="rId69" Type="http://schemas.openxmlformats.org/officeDocument/2006/relationships/hyperlink" Target="consultantplus://offline/ref=4C74DBD6639AD064C7D65949D1C6A6BE65A045D8C02BE49BE7F474F0DFDED263CE36CC3F05EE8FA9vCV3N" TargetMode="External"/><Relationship Id="rId77" Type="http://schemas.openxmlformats.org/officeDocument/2006/relationships/hyperlink" Target="consultantplus://offline/ref=4C74DBD6639AD064C7D65949D1C6A6BE65A045D8C02BE49BE7F474F0DFDED263CE36CC3C06vEVAN" TargetMode="External"/><Relationship Id="rId8" Type="http://schemas.openxmlformats.org/officeDocument/2006/relationships/hyperlink" Target="consultantplus://offline/ref=4C74DBD6639AD064C7D65949D1C6A6BE65A045D8C02BE49BE7F474F0DFDED263CE36CC3F05EE8CA5vCV5N" TargetMode="External"/><Relationship Id="rId51" Type="http://schemas.openxmlformats.org/officeDocument/2006/relationships/hyperlink" Target="consultantplus://offline/ref=4C74DBD6639AD064C7D64744C7AAF8BA6FA212D0C52AEBCEBDA372A7808ED4368E76CA6A46AA81ADC1657118v7V2N" TargetMode="External"/><Relationship Id="rId72" Type="http://schemas.openxmlformats.org/officeDocument/2006/relationships/hyperlink" Target="consultantplus://offline/ref=4C74DBD6639AD064C7D65949D1C6A6BE65A045D8C02BE49BE7F474F0DFDED263CE36CC3F05EE8FA9vCV3N" TargetMode="External"/><Relationship Id="rId80" Type="http://schemas.openxmlformats.org/officeDocument/2006/relationships/hyperlink" Target="consultantplus://offline/ref=4C74DBD6639AD064C7D65949D1C6A6BE65A045D8C02BE49BE7F474F0DFDED263CE36CC3F05EE8FA9vCV3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C74DBD6639AD064C7D64744C7AAF8BA6FA212D0C52AEBCEBDA372A7808ED4368E76CA6A46AA81ADC165711Av7V5N" TargetMode="External"/><Relationship Id="rId17" Type="http://schemas.openxmlformats.org/officeDocument/2006/relationships/hyperlink" Target="consultantplus://offline/ref=4C74DBD6639AD064C7D64744C7AAF8BA6FA212D0C52AEBCEBDA372A7808ED4368E76CA6A46AA81ADC165711Bv7V5N" TargetMode="External"/><Relationship Id="rId25" Type="http://schemas.openxmlformats.org/officeDocument/2006/relationships/hyperlink" Target="consultantplus://offline/ref=4C74DBD6639AD064C7D65949D1C6A6BE64A94DDAC429E49BE7F474F0DFvDVEN" TargetMode="External"/><Relationship Id="rId33" Type="http://schemas.openxmlformats.org/officeDocument/2006/relationships/hyperlink" Target="consultantplus://offline/ref=4C74DBD6639AD064C7D64744C7AAF8BA6FA212D0C52AEBCAB9A972A7808ED4368Ev7V6N" TargetMode="External"/><Relationship Id="rId38" Type="http://schemas.openxmlformats.org/officeDocument/2006/relationships/hyperlink" Target="consultantplus://offline/ref=4C74DBD6639AD064C7D64744C7AAF8BA6FA212D0C52AECC4B3A972A7808ED4368Ev7V6N" TargetMode="External"/><Relationship Id="rId46" Type="http://schemas.openxmlformats.org/officeDocument/2006/relationships/hyperlink" Target="consultantplus://offline/ref=4C74DBD6639AD064C7D65949D1C6A6BE65A045D8C02BE49BE7F474F0DFDED263CE36CC3F00vEV7N" TargetMode="External"/><Relationship Id="rId59" Type="http://schemas.openxmlformats.org/officeDocument/2006/relationships/hyperlink" Target="consultantplus://offline/ref=4C74DBD6639AD064C7D64744C7AAF8BA6FA212D0C52AEBCEBDA372A7808ED4368E76CA6A46AA81ADC1657118v7V3N" TargetMode="External"/><Relationship Id="rId67" Type="http://schemas.openxmlformats.org/officeDocument/2006/relationships/hyperlink" Target="consultantplus://offline/ref=4C74DBD6639AD064C7D65949D1C6A6BE65A045D8C02BE49BE7F474F0DFDED263CE36CC3F05vEV9N" TargetMode="External"/><Relationship Id="rId20" Type="http://schemas.openxmlformats.org/officeDocument/2006/relationships/hyperlink" Target="consultantplus://offline/ref=4C74DBD6639AD064C7D64744C7AAF8BA6FA212D0C52AEBCEBDA372A7808ED4368E76CA6A46AA81ADC165711Bv7VBN" TargetMode="External"/><Relationship Id="rId41" Type="http://schemas.openxmlformats.org/officeDocument/2006/relationships/hyperlink" Target="consultantplus://offline/ref=4C74DBD6639AD064C7D64744C7AAF8BA6FA212D0C52AEBCEBDA372A7808ED4368E76CA6A46AA81ADC1657118v7V3N" TargetMode="External"/><Relationship Id="rId54" Type="http://schemas.openxmlformats.org/officeDocument/2006/relationships/hyperlink" Target="consultantplus://offline/ref=4C74DBD6639AD064C7D65949D1C6A6BE66AC48DDCC29E49BE7F474F0DFDED263CE36CC3F05EE8CADvCV1N" TargetMode="External"/><Relationship Id="rId62" Type="http://schemas.openxmlformats.org/officeDocument/2006/relationships/hyperlink" Target="consultantplus://offline/ref=4C74DBD6639AD064C7D65949D1C6A6BE62AC4BDAC321B991EFAD78F2D8D18D74C97FC03E05EE8EvAVAN" TargetMode="External"/><Relationship Id="rId70" Type="http://schemas.openxmlformats.org/officeDocument/2006/relationships/hyperlink" Target="consultantplus://offline/ref=4C74DBD6639AD064C7D65949D1C6A6BE65A045D8C02BE49BE7F474F0DFDED263CE36CC3F05EE8FA9vCV3N" TargetMode="External"/><Relationship Id="rId75" Type="http://schemas.openxmlformats.org/officeDocument/2006/relationships/hyperlink" Target="consultantplus://offline/ref=4C74DBD6639AD064C7D65949D1C6A6BE65A045D8C02BE49BE7F474F0DFDED263CE36CC3F05EE8FA9vCV3N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4DBD6639AD064C7D64744C7AAF8BA6FA212D0C52AEBCEBDA372A7808ED4368E76CA6A46AA81ADC165711Av7V6N" TargetMode="External"/><Relationship Id="rId15" Type="http://schemas.openxmlformats.org/officeDocument/2006/relationships/hyperlink" Target="consultantplus://offline/ref=4C74DBD6639AD064C7D64744C7AAF8BA6FA212D0C52AEBCEBDA372A7808ED4368E76CA6A46AA81ADC165711Bv7V1N" TargetMode="External"/><Relationship Id="rId23" Type="http://schemas.openxmlformats.org/officeDocument/2006/relationships/hyperlink" Target="consultantplus://offline/ref=4C74DBD6639AD064C7D65949D1C6A6BE65A14BDFC02CE49BE7F474F0DFvDVEN" TargetMode="External"/><Relationship Id="rId28" Type="http://schemas.openxmlformats.org/officeDocument/2006/relationships/hyperlink" Target="consultantplus://offline/ref=4C74DBD6639AD064C7D65949D1C6A6BE65AB4CD5C42CE49BE7F474F0DFvDVEN" TargetMode="External"/><Relationship Id="rId36" Type="http://schemas.openxmlformats.org/officeDocument/2006/relationships/hyperlink" Target="consultantplus://offline/ref=4C74DBD6639AD064C7D64744C7AAF8BA6FA212D0CD2DE7CDBEAB2FAD88D7D834v8V9N" TargetMode="External"/><Relationship Id="rId49" Type="http://schemas.openxmlformats.org/officeDocument/2006/relationships/hyperlink" Target="consultantplus://offline/ref=4C74DBD6639AD064C7D65949D1C6A6BE65A14BDEC22BE49BE7F474F0DFDED263CE36CC3806vEVDN" TargetMode="External"/><Relationship Id="rId57" Type="http://schemas.openxmlformats.org/officeDocument/2006/relationships/hyperlink" Target="consultantplus://offline/ref=4C74DBD6639AD064C7D64744C7AAF8BA6FA212D0C52AEBCEBDA372A7808ED4368E76CA6A46AA81ADC1657118v7V1N" TargetMode="External"/><Relationship Id="rId10" Type="http://schemas.openxmlformats.org/officeDocument/2006/relationships/hyperlink" Target="consultantplus://offline/ref=4C74DBD6639AD064C7D64744C7AAF8BA6FA212D0CD2AE8CABCAB2FAD88D7D834v8V9N" TargetMode="External"/><Relationship Id="rId31" Type="http://schemas.openxmlformats.org/officeDocument/2006/relationships/hyperlink" Target="consultantplus://offline/ref=4C74DBD6639AD064C7D65949D1C6A6BE63AD4BDAC621B991EFAD78F2vDV8N" TargetMode="External"/><Relationship Id="rId44" Type="http://schemas.openxmlformats.org/officeDocument/2006/relationships/hyperlink" Target="consultantplus://offline/ref=4C74DBD6639AD064C7D65949D1C6A6BE65A045D8C02BE49BE7F474F0DFDED263CE36CCv3VAN" TargetMode="External"/><Relationship Id="rId52" Type="http://schemas.openxmlformats.org/officeDocument/2006/relationships/hyperlink" Target="consultantplus://offline/ref=4C74DBD6639AD064C7D65949D1C6A6BE65AB4CD5C42CE49BE7F474F0DFvDVEN" TargetMode="External"/><Relationship Id="rId60" Type="http://schemas.openxmlformats.org/officeDocument/2006/relationships/hyperlink" Target="consultantplus://offline/ref=4C74DBD6639AD064C7D64744C7AAF8BA6FA212D0C52AEBCEBDA372A7808ED4368E76CA6A46AA81ADC1657118v7V3N" TargetMode="External"/><Relationship Id="rId65" Type="http://schemas.openxmlformats.org/officeDocument/2006/relationships/hyperlink" Target="consultantplus://offline/ref=4C74DBD6639AD064C7D65949D1C6A6BE65A045D8C02BE49BE7F474F0DFDED263CE36CC3F05EE8FA9vCV3N" TargetMode="External"/><Relationship Id="rId73" Type="http://schemas.openxmlformats.org/officeDocument/2006/relationships/hyperlink" Target="consultantplus://offline/ref=4C74DBD6639AD064C7D65949D1C6A6BE65A045D8C02BE49BE7F474F0DFDED263CE36CC3F05EE8FA9vCV3N" TargetMode="External"/><Relationship Id="rId78" Type="http://schemas.openxmlformats.org/officeDocument/2006/relationships/hyperlink" Target="consultantplus://offline/ref=4C74DBD6639AD064C7D65949D1C6A6BE65A045D8C02BE49BE7F474F0DFDED263CE36CC3F05EE8FA9vCV3N" TargetMode="External"/><Relationship Id="rId81" Type="http://schemas.openxmlformats.org/officeDocument/2006/relationships/hyperlink" Target="consultantplus://offline/ref=4C74DBD6639AD064C7D65949D1C6A6BE65A045D8C02BE49BE7F474F0DFDED263CE36CC3F05EE8FA9vCV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74DBD6639AD064C7D64744C7AAF8BA6FA212D0C32CEBC4B3AB2FAD88D7D834v8V9N" TargetMode="External"/><Relationship Id="rId13" Type="http://schemas.openxmlformats.org/officeDocument/2006/relationships/hyperlink" Target="consultantplus://offline/ref=4C74DBD6639AD064C7D64744C7AAF8BA6FA212D0C52AEBCEBDA372A7808ED4368E76CA6A46AA81ADC165711Av7VBN" TargetMode="External"/><Relationship Id="rId18" Type="http://schemas.openxmlformats.org/officeDocument/2006/relationships/hyperlink" Target="consultantplus://offline/ref=4C74DBD6639AD064C7D65949D1C6A6BE62AC4BDAC321B991EFAD78F2D8D18D74C97FC03E05EE8EvAVAN" TargetMode="External"/><Relationship Id="rId39" Type="http://schemas.openxmlformats.org/officeDocument/2006/relationships/hyperlink" Target="consultantplus://offline/ref=4C74DBD6639AD064C7D64744C7AAF8BA6FA212D0CC22E9CFBFAB2FAD88D7D834v8V9N" TargetMode="External"/><Relationship Id="rId34" Type="http://schemas.openxmlformats.org/officeDocument/2006/relationships/hyperlink" Target="consultantplus://offline/ref=4C74DBD6639AD064C7D64744C7AAF8BA6FA212D0C52DE7CFBBAB2FAD88D7D834v8V9N" TargetMode="External"/><Relationship Id="rId50" Type="http://schemas.openxmlformats.org/officeDocument/2006/relationships/hyperlink" Target="consultantplus://offline/ref=4C74DBD6639AD064C7D65949D1C6A6BE65A14BDEC22BE49BE7F474F0DFDED263CE36CC3806vEVDN" TargetMode="External"/><Relationship Id="rId55" Type="http://schemas.openxmlformats.org/officeDocument/2006/relationships/hyperlink" Target="consultantplus://offline/ref=4C74DBD6639AD064C7D65949D1C6A6BE65A14DDBC729E49BE7F474F0DFDED263CE36CC3F05EE8CADvCV0N" TargetMode="External"/><Relationship Id="rId76" Type="http://schemas.openxmlformats.org/officeDocument/2006/relationships/hyperlink" Target="consultantplus://offline/ref=4C74DBD6639AD064C7D65949D1C6A6BE65A045D8C02BE49BE7F474F0DFDED263CE36CC3F05EE8FA9vCV3N" TargetMode="External"/><Relationship Id="rId7" Type="http://schemas.openxmlformats.org/officeDocument/2006/relationships/hyperlink" Target="consultantplus://offline/ref=4C74DBD6639AD064C7D65949D1C6A6BE64A94DDAC429E49BE7F474F0DFvDVEN" TargetMode="External"/><Relationship Id="rId71" Type="http://schemas.openxmlformats.org/officeDocument/2006/relationships/hyperlink" Target="consultantplus://offline/ref=4C74DBD6639AD064C7D65949D1C6A6BE65A045D8C02BE49BE7F474F0DFvDVE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C74DBD6639AD064C7D65949D1C6A6BE62AC4BDAC321B991EFAD78F2vDV8N" TargetMode="External"/><Relationship Id="rId24" Type="http://schemas.openxmlformats.org/officeDocument/2006/relationships/hyperlink" Target="consultantplus://offline/ref=4C74DBD6639AD064C7D65949D1C6A6BE65A14BDEC22BE49BE7F474F0DFvDVEN" TargetMode="External"/><Relationship Id="rId40" Type="http://schemas.openxmlformats.org/officeDocument/2006/relationships/hyperlink" Target="consultantplus://offline/ref=4C74DBD6639AD064C7D65949D1C6A6BE62AC4BDAC321B991EFAD78F2D8D18D74C97FC03E05EE8DvAVCN" TargetMode="External"/><Relationship Id="rId45" Type="http://schemas.openxmlformats.org/officeDocument/2006/relationships/hyperlink" Target="consultantplus://offline/ref=4C74DBD6639AD064C7D65949D1C6A6BE65A045D8C02BE49BE7F474F0DFDED263CE36CC3Dv0V3N" TargetMode="External"/><Relationship Id="rId66" Type="http://schemas.openxmlformats.org/officeDocument/2006/relationships/hyperlink" Target="consultantplus://offline/ref=4C74DBD6639AD064C7D65949D1C6A6BE65A045D8C02BE49BE7F474F0DFDED263CE36CC3C04vEV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19012</Words>
  <Characters>108371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г.Чебоксары, Макова Г.Р., отдел мун. услуг</dc:creator>
  <cp:lastModifiedBy>Адм. г.Чебоксары, Макова Г.Р., отдел мун. услуг</cp:lastModifiedBy>
  <cp:revision>1</cp:revision>
  <dcterms:created xsi:type="dcterms:W3CDTF">2018-07-23T13:21:00Z</dcterms:created>
  <dcterms:modified xsi:type="dcterms:W3CDTF">2018-07-23T13:23:00Z</dcterms:modified>
</cp:coreProperties>
</file>