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0E" w:rsidRDefault="0093490E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ЧЕБОКСАРЫ</w:t>
      </w:r>
    </w:p>
    <w:p w:rsidR="0093490E" w:rsidRDefault="0093490E">
      <w:pPr>
        <w:pStyle w:val="ConsPlusTitle"/>
        <w:jc w:val="center"/>
      </w:pPr>
      <w:r>
        <w:t>ЧУВАШСКОЙ РЕСПУБЛИКИ</w:t>
      </w:r>
    </w:p>
    <w:p w:rsidR="0093490E" w:rsidRDefault="0093490E">
      <w:pPr>
        <w:pStyle w:val="ConsPlusTitle"/>
        <w:jc w:val="center"/>
      </w:pPr>
    </w:p>
    <w:p w:rsidR="0093490E" w:rsidRDefault="0093490E">
      <w:pPr>
        <w:pStyle w:val="ConsPlusTitle"/>
        <w:jc w:val="center"/>
      </w:pPr>
      <w:r>
        <w:t>ПОСТАНОВЛЕНИЕ</w:t>
      </w:r>
    </w:p>
    <w:p w:rsidR="0093490E" w:rsidRDefault="0093490E">
      <w:pPr>
        <w:pStyle w:val="ConsPlusTitle"/>
        <w:jc w:val="center"/>
      </w:pPr>
      <w:r>
        <w:t>от 7 июня 2016 г. N 1484</w:t>
      </w:r>
    </w:p>
    <w:p w:rsidR="0093490E" w:rsidRDefault="0093490E">
      <w:pPr>
        <w:pStyle w:val="ConsPlusTitle"/>
        <w:jc w:val="center"/>
      </w:pPr>
    </w:p>
    <w:p w:rsidR="0093490E" w:rsidRDefault="0093490E">
      <w:pPr>
        <w:pStyle w:val="ConsPlusTitle"/>
        <w:jc w:val="center"/>
      </w:pPr>
      <w:r>
        <w:t>ОБ УТВЕРЖДЕНИИ АДМИНИСТРАТИВНОГО РЕГЛАМЕНТА</w:t>
      </w:r>
    </w:p>
    <w:p w:rsidR="0093490E" w:rsidRDefault="0093490E">
      <w:pPr>
        <w:pStyle w:val="ConsPlusTitle"/>
        <w:jc w:val="center"/>
      </w:pPr>
      <w:r>
        <w:t>АДМИНИСТРАЦИИ ГОРОДА ЧЕБОКСАРЫ ПО ПРЕДОСТАВЛЕНИЮ</w:t>
      </w:r>
    </w:p>
    <w:p w:rsidR="0093490E" w:rsidRDefault="0093490E">
      <w:pPr>
        <w:pStyle w:val="ConsPlusTitle"/>
        <w:jc w:val="center"/>
      </w:pPr>
      <w:r>
        <w:t>МУНИЦИПАЛЬНОЙ УСЛУГИ "ВЫДАЧА ВЫПИСОК</w:t>
      </w:r>
    </w:p>
    <w:p w:rsidR="0093490E" w:rsidRDefault="0093490E">
      <w:pPr>
        <w:pStyle w:val="ConsPlusTitle"/>
        <w:jc w:val="center"/>
      </w:pPr>
      <w:r>
        <w:t>ИЗ ПОХОЗЯЙСТВЕННЫХ КНИГ"</w:t>
      </w:r>
    </w:p>
    <w:p w:rsidR="0093490E" w:rsidRDefault="009349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349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490E" w:rsidRDefault="009349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490E" w:rsidRDefault="0093490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Чебоксары ЧР от 18.10.2017 </w:t>
            </w:r>
            <w:hyperlink r:id="rId5" w:history="1">
              <w:r>
                <w:rPr>
                  <w:color w:val="0000FF"/>
                </w:rPr>
                <w:t>N 2451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3490E" w:rsidRDefault="009349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03.05.2018 </w:t>
            </w:r>
            <w:hyperlink r:id="rId6" w:history="1">
              <w:r>
                <w:rPr>
                  <w:color w:val="0000FF"/>
                </w:rPr>
                <w:t>N 728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7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27.07.2010 </w:t>
      </w:r>
      <w:hyperlink r:id="rId8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Чувашской Республики от 30.11.2005 N 40, в целях повышения качества предоставления муниципальной услуги администрация города Чебоксары постановляет:</w:t>
      </w:r>
      <w:proofErr w:type="gramEnd"/>
    </w:p>
    <w:p w:rsidR="0093490E" w:rsidRDefault="0093490E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администрации города Чебоксары по предоставлению муниципальной услуги "Выдача выписок из </w:t>
      </w:r>
      <w:proofErr w:type="spellStart"/>
      <w:r>
        <w:t>похозяйственных</w:t>
      </w:r>
      <w:proofErr w:type="spellEnd"/>
      <w:r>
        <w:t xml:space="preserve"> книг" согласно приложению.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30.04.2015 N 1533 "Об утверждении административного регламента администрации города Чебоксары по предоставлению муниципальной услуги "Выдача выписок из </w:t>
      </w:r>
      <w:proofErr w:type="spellStart"/>
      <w:r>
        <w:t>похозяйственных</w:t>
      </w:r>
      <w:proofErr w:type="spellEnd"/>
      <w:r>
        <w:t xml:space="preserve"> книг" признать утратившим силу.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3. Управлению по связям со СМИ и молодежной политики администрации города Чебоксары опубликовать данное постановление в средствах массовой информации.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Чебоксары - руководителя аппарата </w:t>
      </w:r>
      <w:proofErr w:type="spellStart"/>
      <w:r>
        <w:t>Маклыгина</w:t>
      </w:r>
      <w:proofErr w:type="spellEnd"/>
      <w:r>
        <w:t xml:space="preserve"> А.Ю.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right"/>
      </w:pPr>
      <w:r>
        <w:t>Глава администрации</w:t>
      </w:r>
    </w:p>
    <w:p w:rsidR="0093490E" w:rsidRDefault="0093490E">
      <w:pPr>
        <w:pStyle w:val="ConsPlusNormal"/>
        <w:jc w:val="right"/>
      </w:pPr>
      <w:r>
        <w:t>города Чебоксары</w:t>
      </w:r>
    </w:p>
    <w:p w:rsidR="0093490E" w:rsidRDefault="0093490E">
      <w:pPr>
        <w:pStyle w:val="ConsPlusNormal"/>
        <w:jc w:val="right"/>
      </w:pPr>
      <w:r>
        <w:t>А.О.ЛАДЫКОВ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right"/>
        <w:outlineLvl w:val="0"/>
      </w:pPr>
      <w:r>
        <w:t>Утвержден</w:t>
      </w:r>
    </w:p>
    <w:p w:rsidR="0093490E" w:rsidRDefault="0093490E">
      <w:pPr>
        <w:pStyle w:val="ConsPlusNormal"/>
        <w:jc w:val="right"/>
      </w:pPr>
      <w:r>
        <w:t>постановлением</w:t>
      </w:r>
    </w:p>
    <w:p w:rsidR="0093490E" w:rsidRDefault="0093490E">
      <w:pPr>
        <w:pStyle w:val="ConsPlusNormal"/>
        <w:jc w:val="right"/>
      </w:pPr>
      <w:r>
        <w:t>администрации</w:t>
      </w:r>
    </w:p>
    <w:p w:rsidR="0093490E" w:rsidRDefault="0093490E">
      <w:pPr>
        <w:pStyle w:val="ConsPlusNormal"/>
        <w:jc w:val="right"/>
      </w:pPr>
      <w:r>
        <w:t>города Чебоксары</w:t>
      </w:r>
    </w:p>
    <w:p w:rsidR="0093490E" w:rsidRDefault="0093490E">
      <w:pPr>
        <w:pStyle w:val="ConsPlusNormal"/>
        <w:jc w:val="right"/>
      </w:pPr>
      <w:r>
        <w:t>от 07.06.2016 N 1484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Title"/>
        <w:jc w:val="center"/>
      </w:pPr>
      <w:bookmarkStart w:id="1" w:name="P36"/>
      <w:bookmarkEnd w:id="1"/>
      <w:r>
        <w:t>АДМИНИСТРАТИВНЫЙ РЕГЛАМЕНТ</w:t>
      </w:r>
    </w:p>
    <w:p w:rsidR="0093490E" w:rsidRDefault="0093490E">
      <w:pPr>
        <w:pStyle w:val="ConsPlusTitle"/>
        <w:jc w:val="center"/>
      </w:pPr>
      <w:r>
        <w:t>АДМИНИСТРАЦИИ ГОРОДА ЧЕБОКСАРЫ ПО ПРЕДОСТАВЛЕНИЮ</w:t>
      </w:r>
    </w:p>
    <w:p w:rsidR="0093490E" w:rsidRDefault="0093490E">
      <w:pPr>
        <w:pStyle w:val="ConsPlusTitle"/>
        <w:jc w:val="center"/>
      </w:pPr>
      <w:r>
        <w:t>МУНИЦИПАЛЬНОЙ УСЛУГИ "ВЫДАЧА ВЫПИСОК</w:t>
      </w:r>
    </w:p>
    <w:p w:rsidR="0093490E" w:rsidRDefault="0093490E">
      <w:pPr>
        <w:pStyle w:val="ConsPlusTitle"/>
        <w:jc w:val="center"/>
      </w:pPr>
      <w:r>
        <w:t>ИЗ ПОХОЗЯЙСТВЕННЫХ КНИГ"</w:t>
      </w:r>
    </w:p>
    <w:p w:rsidR="0093490E" w:rsidRDefault="009349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349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490E" w:rsidRDefault="009349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490E" w:rsidRDefault="0093490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Чебоксары ЧР от 18.10.2017 </w:t>
            </w:r>
            <w:hyperlink r:id="rId11" w:history="1">
              <w:r>
                <w:rPr>
                  <w:color w:val="0000FF"/>
                </w:rPr>
                <w:t>N 2451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3490E" w:rsidRDefault="009349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03.05.2018 </w:t>
            </w:r>
            <w:hyperlink r:id="rId12" w:history="1">
              <w:r>
                <w:rPr>
                  <w:color w:val="0000FF"/>
                </w:rPr>
                <w:t>N 728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center"/>
        <w:outlineLvl w:val="1"/>
      </w:pPr>
      <w:r>
        <w:lastRenderedPageBreak/>
        <w:t>I. Общие положения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 xml:space="preserve">Административный регламент по предоставлению муниципальной услуги "Выдача выписок из </w:t>
      </w:r>
      <w:proofErr w:type="spellStart"/>
      <w:r>
        <w:t>похозяйственных</w:t>
      </w:r>
      <w:proofErr w:type="spellEnd"/>
      <w:r>
        <w:t xml:space="preserve"> книг" (далее - Административный регламент) определяет сроки и последовательность действий (административных процедур) при предоставлении муниципальной услуги по выдаче выписок из </w:t>
      </w:r>
      <w:proofErr w:type="spellStart"/>
      <w:r>
        <w:t>похозяйственных</w:t>
      </w:r>
      <w:proofErr w:type="spellEnd"/>
      <w:r>
        <w:t xml:space="preserve"> книг (далее - муниципальная услуга).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  <w:outlineLvl w:val="2"/>
      </w:pPr>
      <w:r>
        <w:t>1.2. Круг заявителей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proofErr w:type="gramStart"/>
      <w:r>
        <w:t>Получателями муниципальной услуги являются физические лица, проживающие на территории муниципального образования Чебоксарского городского округа, имеющие в собственности земельный участок, предоставленный или приобретенный для ведения личного подсобного хозяйства, а также граждане, получившие в порядке наследования или по иным основаниям право собственности на расположенное на данном земельном участке здание (строение) или сооружение, обратившиеся в орган местного самоуправления города Чебоксары за предоставлением им</w:t>
      </w:r>
      <w:proofErr w:type="gramEnd"/>
      <w:r>
        <w:t xml:space="preserve"> выписок из </w:t>
      </w:r>
      <w:proofErr w:type="spellStart"/>
      <w:r>
        <w:t>похозяйственных</w:t>
      </w:r>
      <w:proofErr w:type="spellEnd"/>
      <w:r>
        <w:t xml:space="preserve"> книг (далее - заявители). 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  <w:outlineLvl w:val="2"/>
      </w:pPr>
      <w:r>
        <w:t>1.3. Требования к порядку информирования о предоставлении муниципальной услуги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>1.3.1. Информация о порядке и сроках предоставления муниципальной услуги является открытой и общедоступной.</w:t>
      </w:r>
    </w:p>
    <w:p w:rsidR="0093490E" w:rsidRDefault="0093490E">
      <w:pPr>
        <w:pStyle w:val="ConsPlusNormal"/>
        <w:spacing w:before="200"/>
        <w:ind w:firstLine="540"/>
        <w:jc w:val="both"/>
      </w:pPr>
      <w:hyperlink w:anchor="P512" w:history="1">
        <w:r>
          <w:rPr>
            <w:color w:val="0000FF"/>
          </w:rPr>
          <w:t>Информация</w:t>
        </w:r>
      </w:hyperlink>
      <w:r>
        <w:t xml:space="preserve"> об адресах, контактных телефонах, адресах электронной почты органов местного самоуправления города Чебоксары, уполномоченных структурных подразделений, предоставляющих муниципальную услугу, содержится в приложении N 1 к настоящему Административному регламенту.</w:t>
      </w:r>
    </w:p>
    <w:p w:rsidR="0093490E" w:rsidRDefault="0093490E">
      <w:pPr>
        <w:pStyle w:val="ConsPlusNormal"/>
        <w:spacing w:before="200"/>
        <w:ind w:firstLine="540"/>
        <w:jc w:val="both"/>
      </w:pPr>
      <w:proofErr w:type="gramStart"/>
      <w:r>
        <w:t>Сведения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структурных подразделений, размещаются на информационных стендах в зданиях администраций районов города Чебоксары, в средствах массовой информации (далее - СМИ), на официальных сайтах органов местного самоуправления на Портале органов власти Чувашской Республики в информационно-телекоммуникационной сети "Интернет" (далее - официальный сайт органа местного самоуправления), в</w:t>
      </w:r>
      <w:proofErr w:type="gramEnd"/>
      <w:r>
        <w:t xml:space="preserve"> федеральной государственной информационной системе "Единый портал государственных и муниципальных услуг (функций)" www.gosuslugi.ru и региональной информационной системе Чувашской Республики "Портал государственных и муниципальных услуг (функций) Чувашской Республики" www.21.gosuslugi.ru (далее соответственно - Единый портал государственных и муниципальных услуг, Портал государственных и муниципальных услуг).</w:t>
      </w:r>
    </w:p>
    <w:p w:rsidR="0093490E" w:rsidRDefault="0093490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18.10.2017 N 2451)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Прием и информирование заинтересованных лиц по вопросам предоставления муниципальной услуги осуществляется специалистами структурных подразделений администраций районов города Чебоксары, уполномоченных на предоставление услуги (далее также - уполномоченное структурное подразделение).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"Интернет".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1.3.2. Для получения информации о процедуре предоставления муниципальной услуги заинтересованное лицо вправе обратиться: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lastRenderedPageBreak/>
        <w:t>в устной форме в уполномоченное структурное подразделение или в соответствии с соглашением в МФЦ;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по телефону в уполномоченное структурное подразделение или в соответствии с соглашением в МФЦ;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в письменной форме или в форме электронного документа в уполномоченное структурное подразделение или в соответствии с соглашением в МФЦ;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через официальный сайт органа местного самоуправления, Единый портал государственных и муниципальных услуг и Портал государственных и муниципальных услуг.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достоверность и полнота информирования о процедуре;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четкость в изложении информации о процедуре;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наглядность форм предоставляемой информации;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удобство и доступность получения информации о процедуре;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корректность и тактичность в процессе информирования о процедуре.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1.3.3. Публичное устное информирование осуществляется с привлечением СМИ.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1.3.4. 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Портале государственных и муниципальных услуг, на официальных сайтах органов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полное наименование структурного подразделения местной администрации, предоставляющего муниципальную услугу;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формы и образцы заполнения заявления о предоставлении муниципальной услуги;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рекомендации по заполнению заявления о предоставлении муниципальной услуги;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порядок предоставления муниципальной услуги, в том числе в электронной форме;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перечень оснований для отказа в предоставлении муниципальной услуги;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перечень наиболее часто задаваемых заявителями вопросов и ответов на них;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 xml:space="preserve"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</w:t>
      </w:r>
      <w:proofErr w:type="gramStart"/>
      <w:r>
        <w:t>муниципальной</w:t>
      </w:r>
      <w:proofErr w:type="gramEnd"/>
      <w:r>
        <w:t xml:space="preserve"> услугу.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lastRenderedPageBreak/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На Едином портале государственных и муниципальных услуг, Портале государственных и муниципальных услуг размещена следующая информация: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наименование муниципальной услуги;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уникальный реестровый номер муниципальной услуги и дата размещения сведений о ней в федеральной государственной информационной системе "Федеральный реестр государственных и муниципальных услуг (функций)", в региональной информационной системе Чувашской Республики "Реестр государственных и муниципальных услуг (функций) Чувашской Республики";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наименование органа местного самоуправления, предоставляющего муниципальную услугу;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перечень нормативных правовых актов, непосредственно регулирующих предоставление муниципальной услуги;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способы предоставления муниципальной услуги;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описание результата предоставления муниципальной услуги;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категория заявителей, которым предоставляется муниципальная услуга;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срок, в течение которого заявление о предоставлении муниципальной услуги должно быть зарегистрировано;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лично;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основания для отказа в предоставлении муниципальной услуги;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93490E" w:rsidRDefault="0093490E">
      <w:pPr>
        <w:pStyle w:val="ConsPlusNormal"/>
        <w:spacing w:before="200"/>
        <w:ind w:firstLine="540"/>
        <w:jc w:val="both"/>
      </w:pPr>
      <w:proofErr w:type="gramStart"/>
      <w:r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</w:t>
      </w:r>
      <w:proofErr w:type="gramEnd"/>
      <w:r>
        <w:t xml:space="preserve"> получены такие документы;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сведения о безвозмездности предоставления муниципальной услуги;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lastRenderedPageBreak/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1.3.5. Индивидуальное устное информирование о порядке предоставления муниципальной услуги осуществляется специалистом уполномоченного структурного подразделения либо в соответствии с соглашением специалистом МФЦ при обращении заявителей за информацией: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лично;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по телефону.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"параллельных разговоров" с окружающими людьми.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93490E" w:rsidRDefault="0093490E">
      <w:pPr>
        <w:pStyle w:val="ConsPlusNormal"/>
        <w:spacing w:before="200"/>
        <w:ind w:firstLine="540"/>
        <w:jc w:val="both"/>
      </w:pPr>
      <w:proofErr w:type="gramStart"/>
      <w: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</w:t>
      </w:r>
      <w:proofErr w:type="gramEnd"/>
      <w:r>
        <w:t xml:space="preserve"> В остальных случаях дается письменный ответ по существу поставленных в обращении вопросов.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1.3.6.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93490E" w:rsidRDefault="0093490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03.05.2018 N 728)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Ответ на обращение направляется заинтересованному лицу в течение 30 дней со дня его регистрации.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  <w:outlineLvl w:val="2"/>
      </w:pPr>
      <w:r>
        <w:t>2.1. Наименование муниципальной услуги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>Муниципальная услуга имеет следующее наименование: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lastRenderedPageBreak/>
        <w:t xml:space="preserve">"Выдача выписок из </w:t>
      </w:r>
      <w:proofErr w:type="spellStart"/>
      <w:r>
        <w:t>похозяйственных</w:t>
      </w:r>
      <w:proofErr w:type="spellEnd"/>
      <w:r>
        <w:t xml:space="preserve"> книг".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  <w:outlineLvl w:val="2"/>
      </w:pPr>
      <w:r>
        <w:t>2.2. Наименование органа, предоставляющего муниципальную услугу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>Муниципальная услуга предоставляется органом местного самоуправления администрацией города Чебоксары через территориальные органы администрации города Чебоксары - администрации районов города Чебоксары и Заволжское территориальное управление (далее - ЗТУ).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Прием заявления и выдача результата муниципальной услуги осуществляется через структурные подразделения администраций районов города Чебоксары и ЗТУ, уполномоченные на предоставление услуги (далее - уполномоченные структурные подразделения), либо МФЦ.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Структурные подразделения администраций районов города Чебоксары, уполномоченные на предоставление услуги: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отдел жилищно-коммунального хозяйства и благоустройства администрации Калининского района города Чебоксары;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 xml:space="preserve">территориальный отдел поселков </w:t>
      </w:r>
      <w:proofErr w:type="spellStart"/>
      <w:r>
        <w:t>Альгешево</w:t>
      </w:r>
      <w:proofErr w:type="spellEnd"/>
      <w:r>
        <w:t xml:space="preserve"> и Южный администрации Калининского района города Чебоксары;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отдел контроля и исполнения администрации Ленинского района города Чебоксары;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отдел контроля и исполнения администрации Московского района города Чебоксары;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 xml:space="preserve">сектор по работе с населением д. </w:t>
      </w:r>
      <w:proofErr w:type="spellStart"/>
      <w:r>
        <w:t>Чандрово</w:t>
      </w:r>
      <w:proofErr w:type="spellEnd"/>
      <w:r>
        <w:t xml:space="preserve"> администрации Московского района города Чебоксары.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Информационное и техническое обеспечение по предоставлению муниципальной услуги осуществляется непосредственно администрацией города Чебоксары, администрациями районов города Чебоксары и ЗТУ.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  <w:outlineLvl w:val="3"/>
      </w:pPr>
      <w:r>
        <w:t>2.2.1. Государственные и муниципальные органы и организации, участвующие в предоставлении муниципальной услуги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>При предоставлении муниципальной услуги администрации районов города Чебоксары и ЗТУ взаимодействуют: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с Управлением Федеральной службы государственной регистрации, кадастра и картографии по Чувашской Республике;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с МФЦ.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  <w:outlineLvl w:val="3"/>
      </w:pPr>
      <w:r>
        <w:t>2.2.2. Особенности взаимодействия с заявителем при предоставлении муниципальной услуги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proofErr w:type="gramStart"/>
      <w:r>
        <w:t>При подаче заявления с документами на предоставление муниципальной услуги в администрацию района города Чебоксары, ЗТУ, МФЦ, а также в процессе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исполнительной власти, иные органы местного самоуправления и организации, за исключением получения услуг и получения документов и</w:t>
      </w:r>
      <w:proofErr w:type="gramEnd"/>
      <w:r>
        <w:t xml:space="preserve">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Чебоксарским городским Собранием депутатов.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  <w:outlineLvl w:val="2"/>
      </w:pPr>
      <w:r>
        <w:t>2.3. Описание результата предоставления муниципальной услуги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>Конечным результатом предоставления заявителям муниципальной услуги является: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 xml:space="preserve">в случае принятия решения о выдаче выписки из </w:t>
      </w:r>
      <w:proofErr w:type="spellStart"/>
      <w:r>
        <w:t>похозяйственной</w:t>
      </w:r>
      <w:proofErr w:type="spellEnd"/>
      <w:r>
        <w:t xml:space="preserve"> книги - выдача выписки из </w:t>
      </w:r>
      <w:proofErr w:type="spellStart"/>
      <w:r>
        <w:t>похозяйственной</w:t>
      </w:r>
      <w:proofErr w:type="spellEnd"/>
      <w:r>
        <w:t xml:space="preserve"> книги;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lastRenderedPageBreak/>
        <w:t xml:space="preserve">в случае принятия решения об отказе в выдаче выписки из </w:t>
      </w:r>
      <w:proofErr w:type="spellStart"/>
      <w:r>
        <w:t>похозяйственной</w:t>
      </w:r>
      <w:proofErr w:type="spellEnd"/>
      <w:r>
        <w:t xml:space="preserve"> книги - письменное уведомление администрации района города Чебоксары об отказе в выдаче выписки из </w:t>
      </w:r>
      <w:proofErr w:type="spellStart"/>
      <w:r>
        <w:t>похозяйственной</w:t>
      </w:r>
      <w:proofErr w:type="spellEnd"/>
      <w:r>
        <w:t xml:space="preserve"> книги с указанием причин такого отказа (мотивированный отказ в письменной форме).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  <w:outlineLvl w:val="2"/>
      </w:pPr>
      <w:bookmarkStart w:id="2" w:name="P158"/>
      <w:bookmarkEnd w:id="2"/>
      <w:r>
        <w:t>2.4. Срок предоставления муниципальной услуги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 xml:space="preserve">Срок предоставления муниципальной услуги, начиная со дня регистрации в администрации района города Чебоксары, ЗТУ либо в МФЦ Заявления с документами, указанными в </w:t>
      </w:r>
      <w:hyperlink w:anchor="P183" w:history="1">
        <w:r>
          <w:rPr>
            <w:color w:val="0000FF"/>
          </w:rPr>
          <w:t>подразделе 2.6</w:t>
        </w:r>
      </w:hyperlink>
      <w:r>
        <w:t xml:space="preserve"> Административного регламента, не должен превышать 10 рабочих дней.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Результат предоставления муниципальной услуги выдается (направляется) заявителю не позднее следующего рабочего дня со дня подписания документа, являющегося результатом предоставления муниципальной услуги.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</w:t>
      </w:r>
    </w:p>
    <w:p w:rsidR="0093490E" w:rsidRDefault="0093490E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03.05.2018 N 728)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  <w:outlineLvl w:val="2"/>
      </w:pPr>
      <w: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 xml:space="preserve">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93490E" w:rsidRDefault="0093490E">
      <w:pPr>
        <w:pStyle w:val="ConsPlusNormal"/>
        <w:spacing w:before="200"/>
        <w:ind w:firstLine="540"/>
        <w:jc w:val="both"/>
      </w:pP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 (</w:t>
      </w:r>
      <w:proofErr w:type="gramStart"/>
      <w:r>
        <w:t>принята</w:t>
      </w:r>
      <w:proofErr w:type="gramEnd"/>
      <w:r>
        <w:t xml:space="preserve"> на всенародном голосовании 12.12.1993) (опубликован в "Российской газете" от 25.12.1993 N 237);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</w:t>
      </w:r>
      <w:proofErr w:type="gramStart"/>
      <w:r>
        <w:t>опубликован</w:t>
      </w:r>
      <w:proofErr w:type="gramEnd"/>
      <w:r>
        <w:t xml:space="preserve"> в "Российской газете" от 08.10.2003 N 202, в "Парламентской газете" от 08.10.2003 N 186, в "Собрании законодательства РФ" от 06.10.2003 N 40 ст. 3822);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21.07.1997 N 122-ФЗ "О государственной регистрации прав на недвижимое имущество и сделок с ним" (</w:t>
      </w:r>
      <w:proofErr w:type="gramStart"/>
      <w:r>
        <w:t>опубликован</w:t>
      </w:r>
      <w:proofErr w:type="gramEnd"/>
      <w:r>
        <w:t xml:space="preserve"> в изданиях "Собрание законодательства РФ", 28.07.1997, N 30, ст. 3594, "Российская газета", N 145, 30.07.1997);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07.07.2003 N 112-ФЗ "О личном подсобном хозяйстве" (</w:t>
      </w:r>
      <w:proofErr w:type="gramStart"/>
      <w:r>
        <w:t>опубликован</w:t>
      </w:r>
      <w:proofErr w:type="gramEnd"/>
      <w:r>
        <w:t xml:space="preserve"> в "Парламентской газете", N 124-125, 10.07.2003, "Российской газете", N 135, 10.07.2003, в "Собрании законодательства РФ", 14.07.2003, N 28, ст. 2881.);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</w:t>
      </w:r>
      <w:proofErr w:type="gramStart"/>
      <w:r>
        <w:t>опубликован</w:t>
      </w:r>
      <w:proofErr w:type="gramEnd"/>
      <w:r>
        <w:t xml:space="preserve"> в "Российской газете" от 05.05.2006 N 95; в "Собрании законодательства РФ" от 08.05.2006 N 19 ст. 2060; в "Парламентской газете" от 11.05.2006 N 70-71);</w:t>
      </w:r>
    </w:p>
    <w:p w:rsidR="0093490E" w:rsidRDefault="0093490E">
      <w:pPr>
        <w:pStyle w:val="ConsPlusNormal"/>
        <w:spacing w:before="200"/>
        <w:ind w:firstLine="540"/>
        <w:jc w:val="both"/>
      </w:pPr>
      <w:proofErr w:type="gramStart"/>
      <w:r>
        <w:t xml:space="preserve">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(опубликован в изданиях:</w:t>
      </w:r>
      <w:proofErr w:type="gramEnd"/>
      <w:r>
        <w:t xml:space="preserve"> </w:t>
      </w:r>
      <w:proofErr w:type="gramStart"/>
      <w:r>
        <w:t>"Российская газета", N 168, 30.07.2010, "Собрание законодательства РФ", 02.08.2010, N 31, ст. 4179.);</w:t>
      </w:r>
      <w:proofErr w:type="gramEnd"/>
    </w:p>
    <w:p w:rsidR="0093490E" w:rsidRDefault="0093490E">
      <w:pPr>
        <w:pStyle w:val="ConsPlusNormal"/>
        <w:spacing w:before="200"/>
        <w:ind w:firstLine="540"/>
        <w:jc w:val="both"/>
      </w:pP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услуг" (опубликован в изданиях "Российская газета", N 303, 31.12.2012, "Собрание законодательства РФ", 31.12.2012, N 53 (ч. 2), ст. 7932.);</w:t>
      </w:r>
    </w:p>
    <w:p w:rsidR="0093490E" w:rsidRDefault="0093490E">
      <w:pPr>
        <w:pStyle w:val="ConsPlusNormal"/>
        <w:spacing w:before="200"/>
        <w:ind w:firstLine="540"/>
        <w:jc w:val="both"/>
      </w:pPr>
      <w:hyperlink r:id="rId23" w:history="1">
        <w:r>
          <w:rPr>
            <w:color w:val="0000FF"/>
          </w:rPr>
          <w:t>Приказом</w:t>
        </w:r>
      </w:hyperlink>
      <w:r>
        <w:t xml:space="preserve"> Федеральной службы государственной регистрации, кадастра и картографии от 07.03.2012 N </w:t>
      </w:r>
      <w:proofErr w:type="gramStart"/>
      <w:r>
        <w:t>П</w:t>
      </w:r>
      <w:proofErr w:type="gramEnd"/>
      <w:r>
        <w:t xml:space="preserve">/103 "Об утверждении формы выписки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участок" (опубликован в "Российской газете", N 109, 16.05.2012);</w:t>
      </w:r>
    </w:p>
    <w:p w:rsidR="0093490E" w:rsidRDefault="0093490E">
      <w:pPr>
        <w:pStyle w:val="ConsPlusNormal"/>
        <w:spacing w:before="200"/>
        <w:ind w:firstLine="540"/>
        <w:jc w:val="both"/>
      </w:pPr>
      <w:hyperlink r:id="rId24" w:history="1">
        <w:r>
          <w:rPr>
            <w:color w:val="0000FF"/>
          </w:rPr>
          <w:t>Приказом</w:t>
        </w:r>
      </w:hyperlink>
      <w:r>
        <w:t xml:space="preserve"> Минсельхоза России от 11.10.2010 N 345 "Об утверждении формы и порядка ведения </w:t>
      </w:r>
      <w:proofErr w:type="spellStart"/>
      <w:r>
        <w:t>похозяйственных</w:t>
      </w:r>
      <w:proofErr w:type="spellEnd"/>
      <w:r>
        <w:t xml:space="preserve"> книг органами местного самоуправления поселений и органами местного самоуправления городских округов" (опубликован в источнике "Бюллетень нормативных актов федеральных органов исполнительной власти", N 50, 13.12.2010);</w:t>
      </w:r>
    </w:p>
    <w:p w:rsidR="0093490E" w:rsidRDefault="0093490E">
      <w:pPr>
        <w:pStyle w:val="ConsPlusNormal"/>
        <w:spacing w:before="200"/>
        <w:ind w:firstLine="540"/>
        <w:jc w:val="both"/>
      </w:pPr>
      <w:hyperlink r:id="rId25" w:history="1">
        <w:proofErr w:type="gramStart"/>
        <w:r>
          <w:rPr>
            <w:color w:val="0000FF"/>
          </w:rPr>
          <w:t>Конституцией</w:t>
        </w:r>
      </w:hyperlink>
      <w:r>
        <w:t xml:space="preserve"> Чувашской Республики (принята Государственным Советом Чувашской Республики 30.11.2000) (опубликован в газете "Республика" от 09.12.2000 N 52 (225), в газете "</w:t>
      </w:r>
      <w:proofErr w:type="spellStart"/>
      <w:r>
        <w:t>Хыпар</w:t>
      </w:r>
      <w:proofErr w:type="spellEnd"/>
      <w:r>
        <w:t>" (на чувашском языке) от 09.12.2000 N 224 (23144), в Ведомостях Государственного Совета Чувашской Республики, 2000 г., N 38; 2001 г., N 39 (на чувашском языке), в Собрании законодательства Чувашской Республики, 2000 г., N 11-12, ст. 44);</w:t>
      </w:r>
      <w:proofErr w:type="gramEnd"/>
    </w:p>
    <w:p w:rsidR="0093490E" w:rsidRDefault="0093490E">
      <w:pPr>
        <w:pStyle w:val="ConsPlusNormal"/>
        <w:spacing w:before="200"/>
        <w:ind w:firstLine="540"/>
        <w:jc w:val="both"/>
      </w:pPr>
      <w:hyperlink r:id="rId26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Чувашской Республики от 30.11.2005 N 40 "Об </w:t>
      </w:r>
      <w:hyperlink r:id="rId27" w:history="1">
        <w:r>
          <w:rPr>
            <w:color w:val="0000FF"/>
          </w:rPr>
          <w:t>Уставе</w:t>
        </w:r>
      </w:hyperlink>
      <w:r>
        <w:t xml:space="preserve"> муниципального образования города Чебоксары - столицы Чувашской Республики" (</w:t>
      </w:r>
      <w:proofErr w:type="gramStart"/>
      <w:r>
        <w:t>опубликован</w:t>
      </w:r>
      <w:proofErr w:type="gramEnd"/>
      <w:r>
        <w:t xml:space="preserve"> в газете "Чебоксарские новости" от 31.12.2005 N 255-260 (3588));</w:t>
      </w:r>
    </w:p>
    <w:p w:rsidR="0093490E" w:rsidRDefault="0093490E">
      <w:pPr>
        <w:pStyle w:val="ConsPlusNormal"/>
        <w:spacing w:before="200"/>
        <w:ind w:firstLine="540"/>
        <w:jc w:val="both"/>
      </w:pPr>
      <w:hyperlink r:id="rId28" w:history="1">
        <w:proofErr w:type="gramStart"/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Чувашской Республики от 22.12.2011 N 428 "О перечне услуг, которые являются необходимыми и обязательными для предоставления муниципальных услуг органами местного самоуправления города Чебоксары и предоставляются организациями, участвующими в предоставлении муниципальных услуг, а также о порядке определения размера платы за их оказание" (опубликован в издании "Вестник органов местного самоуправления города Чебоксары", 27.12.2011, N 14);</w:t>
      </w:r>
      <w:proofErr w:type="gramEnd"/>
    </w:p>
    <w:p w:rsidR="0093490E" w:rsidRDefault="0093490E">
      <w:pPr>
        <w:pStyle w:val="ConsPlusNormal"/>
        <w:spacing w:before="200"/>
        <w:ind w:firstLine="540"/>
        <w:jc w:val="both"/>
      </w:pPr>
      <w:hyperlink r:id="rId29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администрации города Чебоксары от 16.10.2013 N 3391 "Об утверждении Положения об особенностях подачи и рассмотрения жалоб на решения и действия (бездействие) администрации города Чебоксары, территориальных, функциональных, отраслевых органов администрации города Чебоксары, их должностных лиц либо муниципальных служащих при предоставлении муниципальных услуг" (опубликован в Вестнике органов местного самоуправления города Чебоксары от 30.10.2013 N 19 (92);</w:t>
      </w:r>
      <w:proofErr w:type="gramEnd"/>
    </w:p>
    <w:p w:rsidR="0093490E" w:rsidRDefault="0093490E">
      <w:pPr>
        <w:pStyle w:val="ConsPlusNormal"/>
        <w:spacing w:before="200"/>
        <w:ind w:firstLine="540"/>
        <w:jc w:val="both"/>
      </w:pPr>
      <w:hyperlink r:id="rId30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администрации города Чебоксары от 16.10.2013 N 3392 "Об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Чебоксары" (опубликован в Вестнике органов местного самоуправления города Чебоксары от 30.10.2013 N 19 (92).</w:t>
      </w:r>
      <w:proofErr w:type="gramEnd"/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  <w:outlineLvl w:val="2"/>
      </w:pPr>
      <w:bookmarkStart w:id="3" w:name="P183"/>
      <w:bookmarkEnd w:id="3"/>
      <w: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>Заявители представляют в уполномоченное структурное подразделение (</w:t>
      </w:r>
      <w:hyperlink w:anchor="P512" w:history="1">
        <w:r>
          <w:rPr>
            <w:color w:val="0000FF"/>
          </w:rPr>
          <w:t>приложение N 1</w:t>
        </w:r>
      </w:hyperlink>
      <w:r>
        <w:t xml:space="preserve"> к Административному регламенту) </w:t>
      </w:r>
      <w:hyperlink w:anchor="P836" w:history="1">
        <w:r>
          <w:rPr>
            <w:color w:val="0000FF"/>
          </w:rPr>
          <w:t>заявление</w:t>
        </w:r>
      </w:hyperlink>
      <w:r>
        <w:t xml:space="preserve"> о предоставлении выписки из </w:t>
      </w:r>
      <w:proofErr w:type="spellStart"/>
      <w:r>
        <w:t>похозяйственной</w:t>
      </w:r>
      <w:proofErr w:type="spellEnd"/>
      <w:r>
        <w:t xml:space="preserve"> книги (далее - Заявление) (приложение N 2 к Административному регламенту).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К Заявлению прилагаются: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копия документа, удостоверяющего личность заявителя (паспорта);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доверенность, оформленная в соответствии с действующим законодательством (в случае обращения представителя заявителя);</w:t>
      </w:r>
    </w:p>
    <w:p w:rsidR="0093490E" w:rsidRDefault="0093490E">
      <w:pPr>
        <w:pStyle w:val="ConsPlusNormal"/>
        <w:spacing w:before="200"/>
        <w:ind w:firstLine="540"/>
        <w:jc w:val="both"/>
      </w:pPr>
      <w:proofErr w:type="gramStart"/>
      <w:r>
        <w:t>копии имеющихся у заявителя документов на земельный участок и на недвижимое имущество, расположенное на указанном участке (в случае, если права на земельный участок и недвижимое имущество, расположенное на указанном участке, не зарегистрированы в Едином государственном реестре недвижимости), в том числе копии документов, свидетельствующих о приобретении права собственности на расположенное на данном земельном участке здание (строение) или сооружение в порядке наследования</w:t>
      </w:r>
      <w:proofErr w:type="gramEnd"/>
      <w:r>
        <w:t xml:space="preserve"> или по иным основаниям;</w:t>
      </w:r>
    </w:p>
    <w:p w:rsidR="0093490E" w:rsidRDefault="0093490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18.10.2017 N 2451)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 xml:space="preserve">в случае если для предоставления муниципальной услуги необходимо представление документов и информации о лицах, не являющихся заявителем, дополнительно должны представляться документы, подтверждающие наличие </w:t>
      </w:r>
      <w:hyperlink w:anchor="P872" w:history="1">
        <w:r>
          <w:rPr>
            <w:color w:val="0000FF"/>
          </w:rPr>
          <w:t>согласия</w:t>
        </w:r>
      </w:hyperlink>
      <w:r>
        <w:t xml:space="preserve"> указанных лиц на обработку их персональных данных по форме согласно приложению N 3 к Административному регламенту.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В Заявлении указывается: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фамилия, имя, отчество (последнее - при наличии) заявителя;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 xml:space="preserve">почтовый адрес и адрес электронной почты заявителя (при желании заявителя получить </w:t>
      </w:r>
      <w:r>
        <w:lastRenderedPageBreak/>
        <w:t>уведомление о предоставлении муниципальной услуги дополнительно по адресу электронной почты), контактный номер телефона заявителя (при наличии);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способ доставки уведомления о предоставлении муниципальной услуги заявителю (почтовой связью, получение заявителем лично). При желании заявителя получить уведомление о предоставлении муниципальной услуги дополнительно по адресу электронной почты указывается адрес электронной почты заявителя;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суть заявления;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личная подпись заявителя и дата составления заявления.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При представлении копий документов, заявителям необходимо при себе иметь оригиналы вышеперечисленных документов, если копии нотариально не заверены.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Если представленные копии документов нотариально не заверены, специалист уполномоченного структурного подразделения администрации района,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  <w:outlineLvl w:val="2"/>
      </w:pPr>
      <w:r>
        <w:t xml:space="preserve">2.7. </w:t>
      </w:r>
      <w:proofErr w:type="gramStart"/>
      <w: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  <w:proofErr w:type="gramEnd"/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 N 210-ФЗ) при предоставлении муниципальной услуги уполномоченное структурное подразделение не вправе требовать от заявителя: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правоустанавливающие документы на земельный участок и на недвижимое имущество, расположенное на указанном участке (в случае, если права на земельный участок и недвижимое имущество, расположенное на указанном участке, зарегистрированы в Едином государственном реестре недвижимости).</w:t>
      </w:r>
    </w:p>
    <w:p w:rsidR="0093490E" w:rsidRDefault="0093490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18.10.2017 N 2451)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Данные документы запрашиваются в порядке межведомственного взаимодействия, в том числе с использованием единой системы межведомственного электронного взаимодействия.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Заявитель вправе представить данные документы по собственной инициативе. Документы могут быть представлены лично в уполномоченное структурное подразделение либо в МФЦ, а также - почтовым отправлением.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  <w:outlineLvl w:val="2"/>
      </w:pPr>
      <w:r>
        <w:t>2.8. Указание на запрет требовать от заявителя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34" w:history="1">
        <w:r>
          <w:rPr>
            <w:color w:val="0000FF"/>
          </w:rPr>
          <w:t>пунктов 1</w:t>
        </w:r>
      </w:hyperlink>
      <w:r>
        <w:t xml:space="preserve">, </w:t>
      </w:r>
      <w:hyperlink r:id="rId35" w:history="1">
        <w:r>
          <w:rPr>
            <w:color w:val="0000FF"/>
          </w:rPr>
          <w:t>2 части 1 статьи 7</w:t>
        </w:r>
      </w:hyperlink>
      <w:r>
        <w:t xml:space="preserve"> Федерального закона N 210-ФЗ при предоставлении муниципальной услуги уполномоченное структурное подразделение не вправе требовать от заявителя: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3490E" w:rsidRDefault="0093490E">
      <w:pPr>
        <w:pStyle w:val="ConsPlusNormal"/>
        <w:spacing w:before="200"/>
        <w:ind w:firstLine="540"/>
        <w:jc w:val="both"/>
      </w:pPr>
      <w:proofErr w:type="gramStart"/>
      <w: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6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 государственных и муниципальных услуг</w:t>
      </w:r>
      <w:proofErr w:type="gramEnd"/>
      <w:r>
        <w:t xml:space="preserve">, </w:t>
      </w:r>
      <w:proofErr w:type="gramStart"/>
      <w:r>
        <w:t xml:space="preserve">в соответствии с нормативными правовыми актами Российской Федерации, нормативными правовыми актами </w:t>
      </w:r>
      <w:r>
        <w:lastRenderedPageBreak/>
        <w:t xml:space="preserve">Чувашской Республики, муниципальными правовыми актами, за исключением документов, включенных в определенный </w:t>
      </w:r>
      <w:hyperlink r:id="rId37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</w:t>
      </w:r>
      <w:proofErr w:type="gramEnd"/>
      <w: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  <w:outlineLvl w:val="2"/>
      </w:pPr>
      <w: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>Оснований для отказа в приеме документов, необходимых для предоставления муниципальной услуги, не предусмотрено.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  <w:outlineLvl w:val="2"/>
      </w:pPr>
      <w:bookmarkStart w:id="4" w:name="P219"/>
      <w:bookmarkEnd w:id="4"/>
      <w:r>
        <w:t>2.10. Исчерпывающий перечень оснований для приостановления или отказа в предоставлении муниципальной услуги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>Основания для приостановления предоставления муниципальной услуги не предусмотрены.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Основаниями для отказа в предоставлении муниципальной услуги являются: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ненадлежащее оформление Заявления (</w:t>
      </w:r>
      <w:hyperlink w:anchor="P183" w:history="1">
        <w:r>
          <w:rPr>
            <w:color w:val="0000FF"/>
          </w:rPr>
          <w:t>подраздел 2.6</w:t>
        </w:r>
      </w:hyperlink>
      <w:r>
        <w:t xml:space="preserve"> настоящего Административного регламента);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представление заявителем неполных и (или) заведомо недостоверных сведений;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 xml:space="preserve">не представление или представление не в полном объеме документов, необходимых для принятия решения о предоставлении муниципальной услуги, перечисленных в </w:t>
      </w:r>
      <w:hyperlink w:anchor="P183" w:history="1">
        <w:r>
          <w:rPr>
            <w:color w:val="0000FF"/>
          </w:rPr>
          <w:t>подразделе 2.6</w:t>
        </w:r>
      </w:hyperlink>
      <w:r>
        <w:t>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документы, представленные заявителем, по форме или содержанию не соответствуют требованиям, определенным настоящим Административным регламентом;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представление заявителем документов, вид и состояние которых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повреждений, наличие факсимильных подписей, содержащихся на представляемых документах;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не 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поступление от заявителя письменного заявления о прекращении предоставления муниципальной услуги;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 xml:space="preserve">отсутствие в </w:t>
      </w:r>
      <w:proofErr w:type="spellStart"/>
      <w:r>
        <w:t>похозяйственной</w:t>
      </w:r>
      <w:proofErr w:type="spellEnd"/>
      <w:r>
        <w:t xml:space="preserve"> книге запрашиваемых сведений о личном подсобном хозяйстве заявителя.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  <w:outlineLvl w:val="2"/>
      </w:pPr>
      <w: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  <w:outlineLvl w:val="2"/>
      </w:pPr>
      <w: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>Предоставление муниципальной услуги осуществляется без взимания государственной пошлины или иной платы.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  <w:outlineLvl w:val="2"/>
      </w:pPr>
      <w: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  <w:outlineLvl w:val="2"/>
      </w:pPr>
      <w:r>
        <w:lastRenderedPageBreak/>
        <w:t>2.14. Срок и порядок регистрации заявления о предоставлении муниципальной услуги, в том числе в электронной форме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>Заявление на предоставление муниципальной услуги регистрируется:</w:t>
      </w:r>
    </w:p>
    <w:p w:rsidR="0093490E" w:rsidRDefault="0093490E">
      <w:pPr>
        <w:pStyle w:val="ConsPlusNormal"/>
        <w:spacing w:before="200"/>
        <w:jc w:val="both"/>
      </w:pPr>
      <w:r>
        <w:t xml:space="preserve">в журнале входящей документации в уполномоченном структурном подразделении администрации района города Чебоксары, ЗТУ путем присвоения входящего номера и даты поступления документа в течение 1 рабочего дня </w:t>
      </w:r>
      <w:proofErr w:type="gramStart"/>
      <w:r>
        <w:t>с даты поступления</w:t>
      </w:r>
      <w:proofErr w:type="gramEnd"/>
      <w:r>
        <w:t>;</w:t>
      </w:r>
    </w:p>
    <w:p w:rsidR="0093490E" w:rsidRDefault="0093490E">
      <w:pPr>
        <w:pStyle w:val="ConsPlusNormal"/>
        <w:spacing w:before="200"/>
        <w:jc w:val="both"/>
      </w:pPr>
      <w:r>
        <w:t xml:space="preserve">в системе электронного документооборота (далее - СЭД) с присвоением статуса "зарегистрировано" в течение 1 рабочего дня </w:t>
      </w:r>
      <w:proofErr w:type="gramStart"/>
      <w:r>
        <w:t>с даты поступления</w:t>
      </w:r>
      <w:proofErr w:type="gramEnd"/>
      <w:r>
        <w:t>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 xml:space="preserve"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"зарегистрировано" в течение 1 рабочего дня </w:t>
      </w:r>
      <w:proofErr w:type="gramStart"/>
      <w:r>
        <w:t>с даты поступления</w:t>
      </w:r>
      <w:proofErr w:type="gramEnd"/>
      <w:r>
        <w:t>.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  <w:outlineLvl w:val="2"/>
      </w:pPr>
      <w:r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органа местного самоуправления, на Едином портале государственных и муниципальных и на Портале государственных и муниципальных услуг.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Информационные стенды оборудуются в доступном для заявителей помещении администрации.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  <w:outlineLvl w:val="2"/>
      </w:pPr>
      <w:r>
        <w:t>2.16. Показатели доступности и качества муниципальной услуги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>Показателями доступности муниципальной услуги являются: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 xml:space="preserve">обеспечение информирования о работе уполномоченного структурного подразделения администрации района города Чебоксары, ЗТУ и предоставляемой муниципальной услуге </w:t>
      </w:r>
      <w:r>
        <w:lastRenderedPageBreak/>
        <w:t>(размещение информации на Едином портале государственных и муниципальных и на Портале государственных и муниципальных услуг);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условия доступа к территории, зданию администрации района города Чебоксары, ЗТУ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 района города Чебоксары и ЗТУ, наличие необходимого количества парковочных мест);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обеспечение свободного доступа в здание администрации района города Чебоксары и ЗТУ;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организация предоставления муниципальной услуги через МФЦ.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Показателями качества муниципальной услуги являются: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строгое соблюдение стандарта и порядка предоставления муниципальной услуги;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отсутствие жалоб.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  <w:outlineLvl w:val="2"/>
      </w:pPr>
      <w:r>
        <w:t>2.17.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государственных услуг в электронной форме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 xml:space="preserve">В случае если при обращении о предоставлении муниципальной услуги гражданин изъявил желание внести дополнительные записи в </w:t>
      </w:r>
      <w:proofErr w:type="spellStart"/>
      <w:r>
        <w:t>похозяйственную</w:t>
      </w:r>
      <w:proofErr w:type="spellEnd"/>
      <w:r>
        <w:t xml:space="preserve"> книгу и эти данные отразить в выписке из </w:t>
      </w:r>
      <w:proofErr w:type="spellStart"/>
      <w:r>
        <w:t>похозяйственной</w:t>
      </w:r>
      <w:proofErr w:type="spellEnd"/>
      <w:r>
        <w:t xml:space="preserve"> книги, то специалист сразу вносит дополнительные записи в </w:t>
      </w:r>
      <w:proofErr w:type="spellStart"/>
      <w:r>
        <w:t>похозяйственную</w:t>
      </w:r>
      <w:proofErr w:type="spellEnd"/>
      <w:r>
        <w:t xml:space="preserve"> книгу и отражает эти данные в выписке из </w:t>
      </w:r>
      <w:proofErr w:type="spellStart"/>
      <w:r>
        <w:t>похозяйственной</w:t>
      </w:r>
      <w:proofErr w:type="spellEnd"/>
      <w:r>
        <w:t xml:space="preserve"> книги.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Выполнение административных процедур и административных действий в электронной форме не предусмотрено.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Портале государственных и муниципальных услуг, официальном сайте администрации города Чебоксары. Образцы заявлений для предоставления муниципальной услуги, обращений, в случае возникновения претензий и жалоб со стороны заявителей, и примеры их оформления размещены в электронном виде на указанных сайтах, Едином портале государственных и муниципальных услуг, Портале государственных и муниципальных услуг.</w:t>
      </w:r>
    </w:p>
    <w:p w:rsidR="0093490E" w:rsidRDefault="009349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18.10.2017 N 2451)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  <w:outlineLvl w:val="3"/>
      </w:pPr>
      <w:r>
        <w:t>Особенности предоставления муниципальной услуги в МФЦ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>Муниципальная услуга предоставляется в МФЦ в соответствии с соглашением.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В соответствии с соглашением МФЦ осуществляет: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взаимодействие с органом местного самоуправления, предоставляющим муниципальную услугу;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информирование заявителей по вопросам предоставления муниципальной услуги;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прием и выдачу документов, необходимых для предоставления муниципальной услуги;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lastRenderedPageBreak/>
        <w:t>обработку персональных данных, связанных с предоставлением муниципальной услуги.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района города Чебоксары, предоставляющий муниципальную услугу, направляет необходимые документы в МФЦ для их последующей выдачи заявителю.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порядке, установленном законодательством Российской Федерации.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93490E" w:rsidRDefault="0093490E">
      <w:pPr>
        <w:pStyle w:val="ConsPlusNormal"/>
        <w:jc w:val="center"/>
      </w:pPr>
      <w:r>
        <w:t>административных процедур (действий), требования</w:t>
      </w:r>
    </w:p>
    <w:p w:rsidR="0093490E" w:rsidRDefault="0093490E">
      <w:pPr>
        <w:pStyle w:val="ConsPlusNormal"/>
        <w:jc w:val="center"/>
      </w:pPr>
      <w:r>
        <w:t>к порядку их выполнения, в том числе особенности выполнения</w:t>
      </w:r>
    </w:p>
    <w:p w:rsidR="0093490E" w:rsidRDefault="0093490E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прием заявления от заявителя и его регистрация;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формирование и направление запросов в органы (организации), участвующие в предоставлении муниципальной услуги;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 xml:space="preserve">рассмотрение заявления, принятых документов и принятие решения о выдаче выписки из </w:t>
      </w:r>
      <w:proofErr w:type="spellStart"/>
      <w:r>
        <w:t>похозяйственной</w:t>
      </w:r>
      <w:proofErr w:type="spellEnd"/>
      <w:r>
        <w:t xml:space="preserve"> книги или об отказе в выдаче выписки из </w:t>
      </w:r>
      <w:proofErr w:type="spellStart"/>
      <w:r>
        <w:t>похозяйственной</w:t>
      </w:r>
      <w:proofErr w:type="spellEnd"/>
      <w:r>
        <w:t xml:space="preserve"> книги;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 xml:space="preserve">подготовка и выдача заявителю выписки из </w:t>
      </w:r>
      <w:proofErr w:type="spellStart"/>
      <w:r>
        <w:t>похозяйственной</w:t>
      </w:r>
      <w:proofErr w:type="spellEnd"/>
      <w:r>
        <w:t xml:space="preserve"> книги, в случае отказа - выдача уведомления об отказе в выдаче выписки из </w:t>
      </w:r>
      <w:proofErr w:type="spellStart"/>
      <w:r>
        <w:t>похозяйственной</w:t>
      </w:r>
      <w:proofErr w:type="spellEnd"/>
      <w:r>
        <w:t xml:space="preserve"> книги.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 xml:space="preserve">Описание </w:t>
      </w:r>
      <w:proofErr w:type="gramStart"/>
      <w:r>
        <w:t>последовательности прохождения процедуры предоставления муниципальной услуги</w:t>
      </w:r>
      <w:proofErr w:type="gramEnd"/>
      <w:r>
        <w:t xml:space="preserve"> представлено в </w:t>
      </w:r>
      <w:hyperlink w:anchor="P918" w:history="1">
        <w:r>
          <w:rPr>
            <w:color w:val="0000FF"/>
          </w:rPr>
          <w:t>блок-схеме</w:t>
        </w:r>
      </w:hyperlink>
      <w:r>
        <w:t xml:space="preserve"> (приложение N 4 к Административному регламенту).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  <w:outlineLvl w:val="2"/>
      </w:pPr>
      <w:r>
        <w:t>3.1. Прием заявления от заявителя и его регистрация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>Основанием для предоставления муниципальной услуги является представленное в письменном виде почтовым отправлением или лично в письменной форме или в форме электронного документа Заявление.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Заявление, поступившее в форме электронного документа, рассматривается в порядке, установленном для рассмотрения Заявления, поданного на бумажном носителе.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Прием заявления от заявителя и его регистрация осуществляется: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3.1.1. В администрациях районов города Чебоксары и ЗТУ.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Специалист уполномоченного структурного подразделения производит прием Заявления лично от заявителей либо от имени заявителей Заявление может быть представлено уполномоченным лицом при наличии документов, удостоверяющих полномочия представителя.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При подготовке Заявления, представляемого в уполномоченное структурное подразделение, не допускается применение факсимильных подписей.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 xml:space="preserve">При приеме заявления о выдаче выписки из </w:t>
      </w:r>
      <w:proofErr w:type="spellStart"/>
      <w:r>
        <w:t>похозяйственной</w:t>
      </w:r>
      <w:proofErr w:type="spellEnd"/>
      <w:r>
        <w:t xml:space="preserve"> книги заявителю необходимо представить документ, удостоверяющий личность (паспорт).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Специалист подразделения проверяет срок действия документа, удостоверяющего личность, наличие в нем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Заявлении.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 xml:space="preserve">В ходе приема специалист производит проверку представленных документов: наличие </w:t>
      </w:r>
      <w:r>
        <w:lastRenderedPageBreak/>
        <w:t>необходимых документов, правильность заполнения Заявления, полноту и достоверность содержащихся в них сведений. Специалист проверяет также документы на наличие подчисток, приписок, зачеркнутых слов; на наличие повреждений, которые могут повлечь к неправильному истолкованию содержания документов.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При установлении фактов отсутствия необходимых документов, несоответствия представленных документов требованиям, специалист уведомляет заявителя о наличии препятствий для дальнейшего приема,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Заявитель может направить Заявление и документы согласно перечню по почте;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3.1.2. В МФЦ.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 xml:space="preserve">Основанием для получения муниципальной услуги является представление лично либо представителем заявителя Заявления с приложением документов, предусмотренных </w:t>
      </w:r>
      <w:hyperlink w:anchor="P183" w:history="1">
        <w:r>
          <w:rPr>
            <w:color w:val="0000FF"/>
          </w:rPr>
          <w:t>подразделом 2.6</w:t>
        </w:r>
      </w:hyperlink>
      <w:r>
        <w:t xml:space="preserve"> Административного регламента в МФЦ.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Специалист МФЦ, ответственный за прием и регистрацию документов, фиксирует обращения заявителей в АИС МФЦ с присвоением статуса "зарегистрировано". После регистрации в АИС МФЦ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орган местного самоуправления города Чебоксары, 3-й остается в МФЦ) в соответствии с действующими правилами ведения учета документов.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В расписке указываются следующие пункты: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согласие на обработку персональных данных;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данные о заявителе;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порядковый номер заявителя;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дата поступления документов;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подпись специалиста;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перечень принятых документов;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сроки предоставления услуги;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расписка о выдаче результата.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 xml:space="preserve">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города Чебоксары, при этом меняя статус в АИС МФЦ </w:t>
      </w:r>
      <w:proofErr w:type="gramStart"/>
      <w:r>
        <w:t>на</w:t>
      </w:r>
      <w:proofErr w:type="gramEnd"/>
      <w:r>
        <w:t xml:space="preserve"> "отправлено в ведомство". В случае приема документов в будние дни после 16.00 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принятое к рассмотрению заявление с приложенными документами и его регистрация.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  <w:outlineLvl w:val="2"/>
      </w:pPr>
      <w:r>
        <w:t>3.2. Формирование и направление запросов в органы (организации), участвующие в предоставлении муниципальной услуги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proofErr w:type="gramStart"/>
      <w: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</w:t>
      </w:r>
      <w:r>
        <w:lastRenderedPageBreak/>
        <w:t>правовыми актами, с целью получения сведений, необходимых для предоставления муниципальной услуги.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Межведомственный запрос администрации района города Чебоксары 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наименование органа, направляющего межведомственный запрос;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наименование органа, в адрес которого направляется межведомственный запрос;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муниципальной услуги, и указание на реквизиты данного нормативного правового акта;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 xml:space="preserve"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>
        <w:t>таких</w:t>
      </w:r>
      <w:proofErr w:type="gramEnd"/>
      <w:r>
        <w:t xml:space="preserve"> документа и (или) информации;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дата направления межведомственного запроса;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</w:t>
      </w:r>
      <w:proofErr w:type="gramStart"/>
      <w:r>
        <w:t>.;</w:t>
      </w:r>
      <w:proofErr w:type="gramEnd"/>
    </w:p>
    <w:p w:rsidR="0093490E" w:rsidRDefault="0093490E">
      <w:pPr>
        <w:pStyle w:val="ConsPlusNormal"/>
        <w:spacing w:before="200"/>
        <w:ind w:firstLine="540"/>
        <w:jc w:val="both"/>
      </w:pPr>
      <w:r>
        <w:t xml:space="preserve">информация о факте получения согласия, предусмотренного </w:t>
      </w:r>
      <w:hyperlink r:id="rId39" w:history="1">
        <w:r>
          <w:rPr>
            <w:color w:val="0000FF"/>
          </w:rPr>
          <w:t>частью 5 статьи 7</w:t>
        </w:r>
      </w:hyperlink>
      <w:r>
        <w:t xml:space="preserve"> Федерального закона N 210-ФЗ (при направлении межведомственного запроса в случае, предусмотренном </w:t>
      </w:r>
      <w:hyperlink r:id="rId40" w:history="1">
        <w:r>
          <w:rPr>
            <w:color w:val="0000FF"/>
          </w:rPr>
          <w:t>частью 5 статьи 7</w:t>
        </w:r>
      </w:hyperlink>
      <w:r>
        <w:t xml:space="preserve"> настоящего Федерального закона).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Межведомственный запрос в соответствующий орган (организацию) о представлении документов (их копии или сведения, содержащиеся в них), необходимых для предоставления муниципальной услуги, формируется и направляется специалистом уполномоченного структурного подразделения в течение 3 рабочих дней с момента приема и регистрации заявления и документов, необходимых для предоставления муниципальной услуги.</w:t>
      </w:r>
    </w:p>
    <w:p w:rsidR="0093490E" w:rsidRDefault="0093490E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18.10.2017 N 2451)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направление межведомственного запроса в соответствующий орган (организацию).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  <w:outlineLvl w:val="2"/>
      </w:pPr>
      <w:r>
        <w:t xml:space="preserve">3.3. Рассмотрение заявления, принятых документов и принятие решения о выдаче выписки из </w:t>
      </w:r>
      <w:proofErr w:type="spellStart"/>
      <w:r>
        <w:t>похозяйственной</w:t>
      </w:r>
      <w:proofErr w:type="spellEnd"/>
      <w:r>
        <w:t xml:space="preserve"> книги или об отказе в выдаче выписки из </w:t>
      </w:r>
      <w:proofErr w:type="spellStart"/>
      <w:r>
        <w:t>похозяйственной</w:t>
      </w:r>
      <w:proofErr w:type="spellEnd"/>
      <w:r>
        <w:t xml:space="preserve"> книги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принятое к рассмотрению заявление с приложенными документами. В случае обращения заявителя с заявлением о выдаче выписки из </w:t>
      </w:r>
      <w:proofErr w:type="spellStart"/>
      <w:r>
        <w:t>похозяйственной</w:t>
      </w:r>
      <w:proofErr w:type="spellEnd"/>
      <w:r>
        <w:t xml:space="preserve"> книги Заявление после регистрации в уполномоченном структурном подразделении для рассмотрения направляется руководителю уполномоченного структурного подразделения в течение 1 рабочего дня.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Руководитель структурного подразделения рассматривает Заявление самостоятельно либо направляет специалисту уполномоченного структурного подразделения.</w:t>
      </w:r>
    </w:p>
    <w:p w:rsidR="0093490E" w:rsidRDefault="0093490E">
      <w:pPr>
        <w:pStyle w:val="ConsPlusNormal"/>
        <w:spacing w:before="200"/>
        <w:ind w:firstLine="540"/>
        <w:jc w:val="both"/>
      </w:pPr>
      <w:proofErr w:type="gramStart"/>
      <w:r>
        <w:t>В течение рабочего дня 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структурного подразделения должен связаться с заявителем по телефону, ясно изложить противоречия, неточности в представленных документах, назвать недостающие документы и указать на необходимость устранения данных недостатков в срок, не превышающий 3 рабочих дней со дня уведомления.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заявление с документами поступило из МФЦ, в срок, не </w:t>
      </w:r>
      <w:r>
        <w:lastRenderedPageBreak/>
        <w:t>превышающий 3 рабочих дней со дня уведомления, документы, свидетельствующие об устранении замечаний, должны быть доставлены из МФЦ в орган местного самоуправления города Чебоксары.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течение трех рабочих дней указанные замечания не устранены, специалист уполномоченного структурного подразделения в течение двух рабочих дней готовит и отправляет почтовым отправлением с уведомлением письмо органа местного самоуправления города Чебоксары о необходимости устранения указанных замечаний в течение 3 рабочих дней со дня уведомления. При этом срок рассмотрения поступившего Заявления начинает исчисляться заново со дня поступления в орган местного самоуправления города Чебоксары документов, свидетельствующих об устранении замечаний. В случае</w:t>
      </w:r>
      <w:proofErr w:type="gramStart"/>
      <w:r>
        <w:t>,</w:t>
      </w:r>
      <w:proofErr w:type="gramEnd"/>
      <w:r>
        <w:t xml:space="preserve"> если замечания не устранены в указанный срок, специалист структурного подразделения готовит проект письменного отказа в предоставлении муниципальной услуги.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Специалист уполномоченного структурного подразделения: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 xml:space="preserve">при наличии оснований, указанных в </w:t>
      </w:r>
      <w:hyperlink w:anchor="P219" w:history="1">
        <w:r>
          <w:rPr>
            <w:color w:val="0000FF"/>
          </w:rPr>
          <w:t>подразделе 2.10</w:t>
        </w:r>
      </w:hyperlink>
      <w:r>
        <w:t xml:space="preserve"> Административного регламента, готовит проект письменного уведомления об отказе в выдаче выписки из </w:t>
      </w:r>
      <w:proofErr w:type="spellStart"/>
      <w:r>
        <w:t>похозяйственной</w:t>
      </w:r>
      <w:proofErr w:type="spellEnd"/>
      <w:r>
        <w:t xml:space="preserve"> книги;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 xml:space="preserve">при отсутствии оснований, указанных в </w:t>
      </w:r>
      <w:hyperlink w:anchor="P219" w:history="1">
        <w:r>
          <w:rPr>
            <w:color w:val="0000FF"/>
          </w:rPr>
          <w:t>подразделе 2.10</w:t>
        </w:r>
      </w:hyperlink>
      <w:r>
        <w:t xml:space="preserve"> Административного регламента, готовит проект выписки из </w:t>
      </w:r>
      <w:proofErr w:type="spellStart"/>
      <w:r>
        <w:t>похозяйственной</w:t>
      </w:r>
      <w:proofErr w:type="spellEnd"/>
      <w:r>
        <w:t xml:space="preserve"> книги в том объеме и по тому перечню, который запросил заявитель.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 xml:space="preserve">В зависимости от целей обращения, указанных в Заявлении на получение муниципальной услуги, выписка из </w:t>
      </w:r>
      <w:proofErr w:type="spellStart"/>
      <w:r>
        <w:t>похозяйственной</w:t>
      </w:r>
      <w:proofErr w:type="spellEnd"/>
      <w:r>
        <w:t xml:space="preserve"> книги составляется: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 xml:space="preserve">по форме листов </w:t>
      </w:r>
      <w:proofErr w:type="spellStart"/>
      <w:r>
        <w:t>похозяйственной</w:t>
      </w:r>
      <w:proofErr w:type="spellEnd"/>
      <w:r>
        <w:t xml:space="preserve"> книги, утвержденной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Минсельхоза РФ от 11.10.2010 N 345 "Об утверждении формы и порядка ведения </w:t>
      </w:r>
      <w:proofErr w:type="spellStart"/>
      <w:r>
        <w:t>похозяйственных</w:t>
      </w:r>
      <w:proofErr w:type="spellEnd"/>
      <w:r>
        <w:t xml:space="preserve"> книг органами местного самоуправления поселений и органами местного самоуправления городских округов" (</w:t>
      </w:r>
      <w:hyperlink w:anchor="P965" w:history="1">
        <w:r>
          <w:rPr>
            <w:color w:val="0000FF"/>
          </w:rPr>
          <w:t>приложение N 5</w:t>
        </w:r>
      </w:hyperlink>
      <w:r>
        <w:t xml:space="preserve"> к Административному регламенту);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 xml:space="preserve">по форме </w:t>
      </w:r>
      <w:hyperlink r:id="rId43" w:history="1">
        <w:r>
          <w:rPr>
            <w:color w:val="0000FF"/>
          </w:rPr>
          <w:t>выписки</w:t>
        </w:r>
      </w:hyperlink>
      <w:r>
        <w:t xml:space="preserve">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участок, утвержденной Приказом Федеральной службы государственной регистрации, кадастра и картографии от 07.03.2012 N </w:t>
      </w:r>
      <w:proofErr w:type="gramStart"/>
      <w:r>
        <w:t>П</w:t>
      </w:r>
      <w:proofErr w:type="gramEnd"/>
      <w:r>
        <w:t xml:space="preserve">/103 "Об утверждении формы выписки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участок" (</w:t>
      </w:r>
      <w:hyperlink w:anchor="P1708" w:history="1">
        <w:r>
          <w:rPr>
            <w:color w:val="0000FF"/>
          </w:rPr>
          <w:t>приложение N 6</w:t>
        </w:r>
      </w:hyperlink>
      <w:r>
        <w:t xml:space="preserve"> к Административному регламенту), если выписка из </w:t>
      </w:r>
      <w:proofErr w:type="spellStart"/>
      <w:r>
        <w:t>похозяйственной</w:t>
      </w:r>
      <w:proofErr w:type="spellEnd"/>
      <w:r>
        <w:t xml:space="preserve"> книги выдается для целей государственной регистрации прав на земельный участок в соответствии со </w:t>
      </w:r>
      <w:hyperlink r:id="rId44" w:history="1">
        <w:r>
          <w:rPr>
            <w:color w:val="0000FF"/>
          </w:rPr>
          <w:t>статьей 25.2</w:t>
        </w:r>
      </w:hyperlink>
      <w:r>
        <w:t xml:space="preserve"> Федерального закона от 21.07.1997 N 122-ФЗ "О государственной регистрации прав на недвижимое имущество и сделок с ним" в случае предоставления земельного участка гражданину для ведения личного подсобного хозяйства;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в произвольной форме.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Срок данной административной процедуры не может превышать пяти рабочих дней.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 xml:space="preserve">Результатом административной процедуры является подготовленный проект выписки из </w:t>
      </w:r>
      <w:proofErr w:type="spellStart"/>
      <w:r>
        <w:t>похозяйственной</w:t>
      </w:r>
      <w:proofErr w:type="spellEnd"/>
      <w:r>
        <w:t xml:space="preserve"> книги либо проект уведомления об отказе в предоставлении выписки из </w:t>
      </w:r>
      <w:proofErr w:type="spellStart"/>
      <w:r>
        <w:t>похозяйственной</w:t>
      </w:r>
      <w:proofErr w:type="spellEnd"/>
      <w:r>
        <w:t xml:space="preserve"> книги.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  <w:outlineLvl w:val="2"/>
      </w:pPr>
      <w:r>
        <w:t xml:space="preserve">3.4. Письменное уведомление об отказе в выдаче выписки из </w:t>
      </w:r>
      <w:proofErr w:type="spellStart"/>
      <w:r>
        <w:t>похозяйственной</w:t>
      </w:r>
      <w:proofErr w:type="spellEnd"/>
      <w:r>
        <w:t xml:space="preserve"> книги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proofErr w:type="gramStart"/>
      <w:r>
        <w:t xml:space="preserve">При наличии оснований для отказа в предоставлении муниципальной услуги, указанных в </w:t>
      </w:r>
      <w:hyperlink w:anchor="P219" w:history="1">
        <w:r>
          <w:rPr>
            <w:color w:val="0000FF"/>
          </w:rPr>
          <w:t>подразделе 2.10</w:t>
        </w:r>
      </w:hyperlink>
      <w:r>
        <w:t xml:space="preserve"> Административного регламента, специалист уполномоченного структурного подразделения в течение пяти рабочих дней со дня предоставления документов от заявителей составляет письменное уведомление об отказе в предоставлении услуги с указанием оснований для отказа и возможностей их устранения, которое подписывается начальником уполномоченного структурного подразделения администрации района города Чебоксары.</w:t>
      </w:r>
      <w:proofErr w:type="gramEnd"/>
      <w:r>
        <w:t xml:space="preserve"> Уведомление об отказе с указанием причин отказа и возможностей их устранения выдается заявителям либо их предстателям при наличии полномочий, оформленных в соответствии с действующим законодательством, либо направляются по почте.</w:t>
      </w:r>
    </w:p>
    <w:p w:rsidR="0093490E" w:rsidRDefault="0093490E">
      <w:pPr>
        <w:pStyle w:val="ConsPlusNormal"/>
        <w:spacing w:before="200"/>
        <w:ind w:firstLine="540"/>
        <w:jc w:val="both"/>
      </w:pPr>
      <w:proofErr w:type="gramStart"/>
      <w:r>
        <w:t xml:space="preserve">В случае если Заявление с прилагаемыми документами поступило из МФЦ, специалист уполномоченного структурного подразделения в течение пяти рабочих дней со дня поступления заявления и прилагаемых документов составляет и отправляет в МФЦ письменное уведомление </w:t>
      </w:r>
      <w:r>
        <w:lastRenderedPageBreak/>
        <w:t>администрации района города Чебоксары об отказе в предоставлении муниципальной услуги с указанием причин отказа и возможностей их устранения.</w:t>
      </w:r>
      <w:proofErr w:type="gramEnd"/>
      <w:r>
        <w:t xml:space="preserve"> К уведомлению прилагаются все представленные документы.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 xml:space="preserve">Специалист МФЦ в день </w:t>
      </w:r>
      <w:proofErr w:type="gramStart"/>
      <w:r>
        <w:t>поступления письменного уведомления администрации района города</w:t>
      </w:r>
      <w:proofErr w:type="gramEnd"/>
      <w:r>
        <w:t xml:space="preserve"> Чебоксары, ЗТУ об отказе фиксирует в АИС МФЦ смену статуса документа на "отказано в услуге" и извещает заявителя по телефону.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Уведомление администрации района города Чебоксары, ЗТУ об отказе в предоставлении муниципальной услуги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 Специалист МФЦ фиксирует выдачу конечного результата предоставления услуги в разделе расписки "выдача результата" своей подписью и подписью заявителя с указанием даты выдачи результата, при этом меняя статус в АИС МФЦ на "завершено". Заявителю выдается один экземпляр уведомления (оригинал) с прилагаемыми документами при личном обращении.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направление заявителю уведомления об отказе в предоставлении муниципальной услуги.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  <w:outlineLvl w:val="2"/>
      </w:pPr>
      <w:r>
        <w:t xml:space="preserve">3.5. Выдача выписки из </w:t>
      </w:r>
      <w:proofErr w:type="spellStart"/>
      <w:r>
        <w:t>похозяйственной</w:t>
      </w:r>
      <w:proofErr w:type="spellEnd"/>
      <w:r>
        <w:t xml:space="preserve"> книги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подготовленный проект выписки из </w:t>
      </w:r>
      <w:proofErr w:type="spellStart"/>
      <w:r>
        <w:t>похозяйственной</w:t>
      </w:r>
      <w:proofErr w:type="spellEnd"/>
      <w:r>
        <w:t xml:space="preserve"> книги. Выписка из </w:t>
      </w:r>
      <w:proofErr w:type="spellStart"/>
      <w:r>
        <w:t>похозяйственной</w:t>
      </w:r>
      <w:proofErr w:type="spellEnd"/>
      <w:r>
        <w:t xml:space="preserve"> книги составляется в двух экземплярах. Каждый экземпляр выписки из </w:t>
      </w:r>
      <w:proofErr w:type="spellStart"/>
      <w:r>
        <w:t>похозяйственной</w:t>
      </w:r>
      <w:proofErr w:type="spellEnd"/>
      <w:r>
        <w:t xml:space="preserve"> книги подписывается руководителем уполномоченного структурного подразделения и заверяется печатью органа местного самоуправления.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 xml:space="preserve">Подписанная выписка из </w:t>
      </w:r>
      <w:proofErr w:type="spellStart"/>
      <w:r>
        <w:t>похозяйственной</w:t>
      </w:r>
      <w:proofErr w:type="spellEnd"/>
      <w:r>
        <w:t xml:space="preserve"> книги выдается в течение одного рабочего дня. Выдача выписки из </w:t>
      </w:r>
      <w:proofErr w:type="spellStart"/>
      <w:r>
        <w:t>похозяйственной</w:t>
      </w:r>
      <w:proofErr w:type="spellEnd"/>
      <w:r>
        <w:t xml:space="preserve"> книги заявителю фиксируется в уполномоченном структурном подразделении в Журнале регистрации исходящей документации.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 xml:space="preserve">При получении выписки из </w:t>
      </w:r>
      <w:proofErr w:type="spellStart"/>
      <w:r>
        <w:t>похозяйственной</w:t>
      </w:r>
      <w:proofErr w:type="spellEnd"/>
      <w:r>
        <w:t xml:space="preserve"> книги заявитель ставит дату и подпись о получении на Заявлении, которое остается в уполномоченном структурном подразделении.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В случае если Заявление с приложенными документами поступило из МФЦ, специалист уполномоченного структурного подразделения организует доставку в МФЦ конечного результата предоставления услуги в течение 2 рабочих дней со дня получения результата.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 xml:space="preserve">Специалист МФЦ в день поступления от администрации района города Чебоксары, ЗТУ конечного результата предоставления услуги фиксирует в АИС МФЦ смену статуса документа </w:t>
      </w:r>
      <w:proofErr w:type="gramStart"/>
      <w:r>
        <w:t>на</w:t>
      </w:r>
      <w:proofErr w:type="gramEnd"/>
      <w:r>
        <w:t xml:space="preserve"> "готово к выдаче". Специалист МФЦ, ответственный за выдачу документов, фиксирует выдачу конечного результата предоставления услуги в расписке, раздел "выдача результата" своей подписью и подписью заявителя с указанием даты выдачи результата, при этом меняя статус в АИС МФЦ на "выдано".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 xml:space="preserve">Результатом административной процедуры является выдача заявителю выписки из </w:t>
      </w:r>
      <w:proofErr w:type="spellStart"/>
      <w:r>
        <w:t>похозяйственной</w:t>
      </w:r>
      <w:proofErr w:type="spellEnd"/>
      <w:r>
        <w:t xml:space="preserve"> книги.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  <w:outlineLvl w:val="2"/>
      </w:pPr>
      <w:r>
        <w:t>3.6. Порядок осуществления административных процедур и административных действий в электронной форме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>1)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Портале государственных и муниципальных услуг, официальном сайте уполномоченного структурного подразделения администрации района города Чебоксары.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Заявитель имеет возможность получения информации по вопросам, входящим в компетенцию уполномоченного структурного администрации района города Чебоксары, посредством размещения вопроса в разделе "Интерактивная приемная" на официальном сайте администрации города Чебоксары в сети "Интернет".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 xml:space="preserve">Поступившие обращения рассматриваются в сроки, установленные </w:t>
      </w:r>
      <w:hyperlink w:anchor="P158" w:history="1">
        <w:r>
          <w:rPr>
            <w:color w:val="0000FF"/>
          </w:rPr>
          <w:t>подразделом 2.4</w:t>
        </w:r>
      </w:hyperlink>
      <w:r>
        <w:t xml:space="preserve"> </w:t>
      </w:r>
      <w:r>
        <w:lastRenderedPageBreak/>
        <w:t>Административного регламента.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и Портала государственных и муниципальных услуг,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требованиями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N 210-ФЗ.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 xml:space="preserve">3)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18.10.2017 N 2451.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center"/>
        <w:outlineLvl w:val="1"/>
      </w:pPr>
      <w:r>
        <w:t>IV. Формы контроля</w:t>
      </w:r>
    </w:p>
    <w:p w:rsidR="0093490E" w:rsidRDefault="0093490E">
      <w:pPr>
        <w:pStyle w:val="ConsPlusNormal"/>
        <w:jc w:val="center"/>
      </w:pPr>
      <w:r>
        <w:t>за исполнением Административного регламента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proofErr w:type="gramStart"/>
      <w: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администрации района города Чебоксары либо по его поручению заместитель главы администрации района города Чебоксары, курирующий предоставление муниципальной услуги, а также начальник ЗТУ путем проверки своевременности, полноты и качества выполнения процедур</w:t>
      </w:r>
      <w:proofErr w:type="gramEnd"/>
      <w:r>
        <w:t xml:space="preserve"> при предоставлении муниципальной услуги.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  <w:outlineLvl w:val="2"/>
      </w:pPr>
      <w: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93490E" w:rsidRDefault="0093490E">
      <w:pPr>
        <w:pStyle w:val="ConsPlusNormal"/>
        <w:spacing w:before="200"/>
        <w:ind w:firstLine="540"/>
        <w:jc w:val="both"/>
      </w:pPr>
      <w: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 района города Чебоксары.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ответственности.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  <w:outlineLvl w:val="2"/>
      </w:pPr>
      <w: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93490E" w:rsidRDefault="0093490E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18.10.2017 N 2451)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  <w:outlineLvl w:val="2"/>
      </w:pPr>
      <w:r>
        <w:lastRenderedPageBreak/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93490E" w:rsidRDefault="0093490E">
      <w:pPr>
        <w:pStyle w:val="ConsPlusNormal"/>
        <w:jc w:val="center"/>
      </w:pPr>
      <w:r>
        <w:t>и действий (бездействия) органа местного самоуправления,</w:t>
      </w:r>
    </w:p>
    <w:p w:rsidR="0093490E" w:rsidRDefault="0093490E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услугу, а также</w:t>
      </w:r>
    </w:p>
    <w:p w:rsidR="0093490E" w:rsidRDefault="0093490E">
      <w:pPr>
        <w:pStyle w:val="ConsPlusNormal"/>
        <w:jc w:val="center"/>
      </w:pPr>
      <w:r>
        <w:t>его должностных лиц, муниципальных служащих, МФЦ,</w:t>
      </w:r>
    </w:p>
    <w:p w:rsidR="0093490E" w:rsidRDefault="0093490E">
      <w:pPr>
        <w:pStyle w:val="ConsPlusNormal"/>
        <w:jc w:val="center"/>
      </w:pPr>
      <w:r>
        <w:t>его работников, а также организаций, предусмотренных</w:t>
      </w:r>
    </w:p>
    <w:p w:rsidR="0093490E" w:rsidRDefault="0093490E">
      <w:pPr>
        <w:pStyle w:val="ConsPlusNormal"/>
        <w:jc w:val="center"/>
      </w:pPr>
      <w:r>
        <w:t>частью 1.1 статьи 16 Федерального закона N 210-ФЗ</w:t>
      </w:r>
    </w:p>
    <w:p w:rsidR="0093490E" w:rsidRDefault="0093490E">
      <w:pPr>
        <w:pStyle w:val="ConsPlusNormal"/>
        <w:jc w:val="center"/>
      </w:pPr>
      <w:proofErr w:type="gramStart"/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</w:t>
      </w:r>
      <w:proofErr w:type="gramEnd"/>
    </w:p>
    <w:p w:rsidR="0093490E" w:rsidRDefault="0093490E">
      <w:pPr>
        <w:pStyle w:val="ConsPlusNormal"/>
        <w:jc w:val="center"/>
      </w:pPr>
      <w:r>
        <w:t>от 03.05.2018 N 728)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  <w:outlineLvl w:val="2"/>
      </w:pPr>
      <w:r>
        <w:t xml:space="preserve">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</w:t>
      </w:r>
      <w:hyperlink r:id="rId5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 при предоставлении муниципальной услуги (далее - жалоба)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 xml:space="preserve"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</w:t>
      </w:r>
      <w:hyperlink r:id="rId5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или их работников при предоставлении муниципальной услуги в досудебном (внесудебном) порядке.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  <w:outlineLvl w:val="2"/>
      </w:pPr>
      <w:r>
        <w:t>5.2. Предмет жалобы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 xml:space="preserve">Заявитель может обратиться с жалобой по основаниям и в порядке, которые установлены </w:t>
      </w:r>
      <w:hyperlink r:id="rId52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53" w:history="1">
        <w:r>
          <w:rPr>
            <w:color w:val="0000FF"/>
          </w:rPr>
          <w:t>11.2</w:t>
        </w:r>
      </w:hyperlink>
      <w:r>
        <w:t xml:space="preserve"> Федерального закона N 210-ФЗ, в том числе в следующих случаях: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 xml:space="preserve">нарушение срока регистрации заявления о предоставлении муниципальной услуги, запроса, указанного в </w:t>
      </w:r>
      <w:hyperlink r:id="rId54" w:history="1">
        <w:r>
          <w:rPr>
            <w:color w:val="0000FF"/>
          </w:rPr>
          <w:t>статье 15.1</w:t>
        </w:r>
      </w:hyperlink>
      <w:r>
        <w:t xml:space="preserve"> Федерального закона N 210-ФЗ;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нарушение срока предоставления муниципальной услуги;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услуги, у заявителя;</w:t>
      </w:r>
    </w:p>
    <w:p w:rsidR="0093490E" w:rsidRDefault="0093490E">
      <w:pPr>
        <w:pStyle w:val="ConsPlusNormal"/>
        <w:spacing w:before="200"/>
        <w:ind w:firstLine="540"/>
        <w:jc w:val="both"/>
      </w:pPr>
      <w:proofErr w:type="gramStart"/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актами;</w:t>
      </w:r>
      <w:proofErr w:type="gramEnd"/>
    </w:p>
    <w:p w:rsidR="0093490E" w:rsidRDefault="0093490E">
      <w:pPr>
        <w:pStyle w:val="ConsPlusNormal"/>
        <w:spacing w:before="200"/>
        <w:ind w:firstLine="540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актами;</w:t>
      </w:r>
    </w:p>
    <w:p w:rsidR="0093490E" w:rsidRDefault="0093490E">
      <w:pPr>
        <w:pStyle w:val="ConsPlusNormal"/>
        <w:spacing w:before="200"/>
        <w:ind w:firstLine="540"/>
        <w:jc w:val="both"/>
      </w:pPr>
      <w:proofErr w:type="gramStart"/>
      <w:r>
        <w:t xml:space="preserve">отказ структурного подразделения, его должностного лица (специалиста), МФЦ, его работников, а также организаций, предусмотренных </w:t>
      </w:r>
      <w:hyperlink r:id="rId5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3490E" w:rsidRDefault="0093490E">
      <w:pPr>
        <w:pStyle w:val="ConsPlusNormal"/>
        <w:spacing w:before="200"/>
        <w:ind w:firstLine="540"/>
        <w:jc w:val="both"/>
      </w:pPr>
      <w: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93490E" w:rsidRDefault="0093490E">
      <w:pPr>
        <w:pStyle w:val="ConsPlusNormal"/>
        <w:spacing w:before="200"/>
        <w:ind w:firstLine="540"/>
        <w:jc w:val="both"/>
      </w:pPr>
      <w:proofErr w:type="gramStart"/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актами.</w:t>
      </w:r>
      <w:proofErr w:type="gramEnd"/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  <w:outlineLvl w:val="2"/>
      </w:pPr>
      <w:r>
        <w:t>5.3. Органы местного самоуправления, организации и уполномоченные на рассмотрение жалобы должностные лица, которым может быть направлена жалоба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proofErr w:type="gramStart"/>
      <w: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города Чебоксары в адрес заместителя главы администрации, курирующего предоставление муниципальной услуги, либо в адрес главы администрации, МФЦ в адрес его руководителя, а также организацию, предусмотренную </w:t>
      </w:r>
      <w:hyperlink r:id="rId56" w:history="1">
        <w:r>
          <w:rPr>
            <w:color w:val="0000FF"/>
          </w:rPr>
          <w:t>частью 1.1 статьи 16</w:t>
        </w:r>
      </w:hyperlink>
      <w:r>
        <w:t xml:space="preserve"> Федерального</w:t>
      </w:r>
      <w:proofErr w:type="gramEnd"/>
      <w:r>
        <w:t xml:space="preserve"> закона N 210-ФЗ, в адрес ее руководителя.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  <w:outlineLvl w:val="2"/>
      </w:pPr>
      <w:r>
        <w:t>5.4. Порядок подачи и рассмотрения жалобы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proofErr w:type="gramStart"/>
      <w:r>
        <w:t>Жалоба может быть направлена по почте, через МФЦ, в электронном виде с использованием сети "Интернет", официального сайта органа местного самоуправления, Единого портала государственных и муниципальных услуг,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</w:t>
      </w:r>
      <w:proofErr w:type="gramEnd"/>
      <w:r>
        <w:t xml:space="preserve"> также может быть </w:t>
      </w:r>
      <w:proofErr w:type="gramStart"/>
      <w:r>
        <w:t>принята</w:t>
      </w:r>
      <w:proofErr w:type="gramEnd"/>
      <w:r>
        <w:t xml:space="preserve"> при личном приеме заявителя.</w:t>
      </w:r>
    </w:p>
    <w:p w:rsidR="0093490E" w:rsidRDefault="0093490E">
      <w:pPr>
        <w:pStyle w:val="ConsPlusNormal"/>
        <w:spacing w:before="200"/>
        <w:ind w:firstLine="540"/>
        <w:jc w:val="both"/>
      </w:pPr>
      <w:hyperlink w:anchor="P1774" w:history="1">
        <w:r>
          <w:rPr>
            <w:color w:val="0000FF"/>
          </w:rPr>
          <w:t>Жалоба</w:t>
        </w:r>
      </w:hyperlink>
      <w:r>
        <w:t xml:space="preserve"> (приложение N 7 к Административному регламенту) в соответствии с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N 210-ФЗ должна содержать: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 xml:space="preserve"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организации, предусмотренной </w:t>
      </w:r>
      <w:hyperlink r:id="rId5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ее руководителя и (или) работника, решения и действия (бездействие) которых обжалуются;</w:t>
      </w:r>
    </w:p>
    <w:p w:rsidR="0093490E" w:rsidRDefault="0093490E">
      <w:pPr>
        <w:pStyle w:val="ConsPlusNormal"/>
        <w:spacing w:before="200"/>
        <w:ind w:firstLine="54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3490E" w:rsidRDefault="0093490E">
      <w:pPr>
        <w:pStyle w:val="ConsPlusNormal"/>
        <w:spacing w:before="200"/>
        <w:ind w:firstLine="540"/>
        <w:jc w:val="both"/>
      </w:pPr>
      <w:r>
        <w:t xml:space="preserve"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5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ее работника;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6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ее работника. Заявителем могут быть представлены документы (при наличии), подтверждающие доводы заявителя, либо их копии.</w:t>
      </w:r>
    </w:p>
    <w:p w:rsidR="0093490E" w:rsidRDefault="0093490E">
      <w:pPr>
        <w:pStyle w:val="ConsPlusNormal"/>
        <w:spacing w:before="200"/>
        <w:ind w:firstLine="540"/>
        <w:jc w:val="both"/>
      </w:pPr>
      <w:bookmarkStart w:id="5" w:name="P456"/>
      <w:bookmarkEnd w:id="5"/>
      <w: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3490E" w:rsidRDefault="0093490E">
      <w:pPr>
        <w:pStyle w:val="ConsPlusNormal"/>
        <w:spacing w:before="200"/>
        <w:ind w:firstLine="540"/>
        <w:jc w:val="both"/>
      </w:pPr>
      <w:bookmarkStart w:id="6" w:name="P459"/>
      <w:bookmarkEnd w:id="6"/>
      <w: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указанные в </w:t>
      </w:r>
      <w:hyperlink w:anchor="P456" w:history="1">
        <w:r>
          <w:rPr>
            <w:color w:val="0000FF"/>
          </w:rPr>
          <w:t>абзацах седьмом</w:t>
        </w:r>
      </w:hyperlink>
      <w:r>
        <w:t xml:space="preserve"> - </w:t>
      </w:r>
      <w:hyperlink w:anchor="P459" w:history="1">
        <w:r>
          <w:rPr>
            <w:color w:val="0000FF"/>
          </w:rPr>
          <w:t>десятом</w:t>
        </w:r>
      </w:hyperlink>
      <w:r>
        <w:t xml:space="preserve">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  <w:outlineLvl w:val="2"/>
      </w:pPr>
      <w:r>
        <w:t>5.5. Сроки рассмотрения жалобы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 xml:space="preserve">Жалоба, поступившая в администрацию города Чебоксары, МФЦ, организацию, предусмотренную </w:t>
      </w:r>
      <w:hyperlink r:id="rId6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3490E" w:rsidRDefault="0093490E">
      <w:pPr>
        <w:pStyle w:val="ConsPlusNormal"/>
        <w:spacing w:before="200"/>
        <w:ind w:firstLine="540"/>
        <w:jc w:val="both"/>
      </w:pPr>
      <w:proofErr w:type="gramStart"/>
      <w:r>
        <w:t xml:space="preserve">В случае обжалования отказа администрации города Чебоксары, МФЦ, организации, предусмотренной </w:t>
      </w:r>
      <w:hyperlink r:id="rId6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  <w:outlineLvl w:val="2"/>
      </w:pPr>
      <w:r>
        <w:t>5.6. Результат рассмотрения жалобы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 xml:space="preserve">По результатам рассмотрения жалобы в соответствии с </w:t>
      </w:r>
      <w:hyperlink r:id="rId63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N 210-ФЗ администрация города Чебоксары, МФЦ, организация, предусмотренная </w:t>
      </w:r>
      <w:hyperlink r:id="rId6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принимают одно из следующих решений:</w:t>
      </w:r>
    </w:p>
    <w:p w:rsidR="0093490E" w:rsidRDefault="0093490E">
      <w:pPr>
        <w:pStyle w:val="ConsPlusNormal"/>
        <w:spacing w:before="200"/>
        <w:ind w:firstLine="540"/>
        <w:jc w:val="both"/>
      </w:pPr>
      <w:proofErr w:type="gramStart"/>
      <w:r>
        <w:t>удовлетворяют жалобу, в том числе в форме отмены принятого решения, исправления допущенных структурным подразделением администрации города Чебоксары,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а также в иных формах;</w:t>
      </w:r>
      <w:proofErr w:type="gramEnd"/>
    </w:p>
    <w:p w:rsidR="0093490E" w:rsidRDefault="0093490E">
      <w:pPr>
        <w:pStyle w:val="ConsPlusNormal"/>
        <w:spacing w:before="200"/>
        <w:ind w:firstLine="540"/>
        <w:jc w:val="both"/>
      </w:pPr>
      <w:r>
        <w:t>отказывают в удовлетворении жалобы.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 xml:space="preserve">При удовлетворении жалобы администрация города Чебоксары, МФЦ, организация, предусмотренная </w:t>
      </w:r>
      <w:hyperlink r:id="rId6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правонарушения, должностные лица администрации города Чебоксары, наделенные полномочиями по рассмотрению жалоб, незамедлительно направляют имеющиеся материалы в органы прокуратуры.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  <w:outlineLvl w:val="2"/>
      </w:pPr>
      <w:r>
        <w:t>5.7. Порядок информирования заявителя о результатах рассмотрения жалобы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В ответе по результатам рассмотрения жалобы указываются:</w:t>
      </w:r>
    </w:p>
    <w:p w:rsidR="0093490E" w:rsidRDefault="0093490E">
      <w:pPr>
        <w:pStyle w:val="ConsPlusNormal"/>
        <w:spacing w:before="200"/>
        <w:ind w:firstLine="540"/>
        <w:jc w:val="both"/>
      </w:pPr>
      <w:proofErr w:type="gramStart"/>
      <w:r>
        <w:t xml:space="preserve"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МФЦ, фамилия, имя, отчество (последнее - при наличии) руководителя МФЦ, организации, предусмотренной </w:t>
      </w:r>
      <w:hyperlink r:id="rId6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фамилия, имя, отчество (последнее - при </w:t>
      </w:r>
      <w:r>
        <w:lastRenderedPageBreak/>
        <w:t>наличии) ее руководителя, принявших решение по жалобе;</w:t>
      </w:r>
      <w:proofErr w:type="gramEnd"/>
    </w:p>
    <w:p w:rsidR="0093490E" w:rsidRDefault="0093490E">
      <w:pPr>
        <w:pStyle w:val="ConsPlusNormal"/>
        <w:spacing w:before="200"/>
        <w:ind w:firstLine="540"/>
        <w:jc w:val="both"/>
      </w:pPr>
      <w:r>
        <w:t xml:space="preserve">номер, дата, место принятия решения, включая сведения о должностном лице органа местного самоуправления, руководителе МФЦ, руководителе организации, предусмотренной </w:t>
      </w:r>
      <w:hyperlink r:id="rId6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решения или действие (бездействие) которых обжалуются;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фамилия, имя, отчество (последнее - при наличии) или наименование заявителя;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основания для принятия решения по жалобе;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принятое по жалобе решение;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сведения о порядке обжалования принятого по жалобе решения.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  <w:outlineLvl w:val="2"/>
      </w:pPr>
      <w:r>
        <w:t>5.8. Порядок обжалования решения по жалобе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  <w:outlineLvl w:val="2"/>
      </w:pPr>
      <w:r>
        <w:t>5.9. Право заявителя на получение информации и документов, необходимых для обоснования и рассмотрения жалобы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  <w:outlineLvl w:val="2"/>
      </w:pPr>
      <w:r>
        <w:t>5.10. Способы информирования заявителей о порядке подачи и рассмотрения жалобы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proofErr w:type="gramStart"/>
      <w:r>
        <w:t xml:space="preserve"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Чебоксары, МФЦ, а также организации, предусмотренной </w:t>
      </w:r>
      <w:hyperlink r:id="rId6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на Едином портале государственных и муниципальных услуг,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  <w:proofErr w:type="gramEnd"/>
    </w:p>
    <w:p w:rsidR="0093490E" w:rsidRDefault="0093490E">
      <w:pPr>
        <w:pStyle w:val="ConsPlusNormal"/>
        <w:spacing w:before="200"/>
        <w:ind w:firstLine="540"/>
        <w:jc w:val="both"/>
      </w:pPr>
      <w:r>
        <w:t>Для получения информации о порядке подачи и рассмотрения жалобы заявитель вправе обратиться: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в устной форме;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в форме электронного документа;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по телефону;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в письменной форме.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right"/>
        <w:outlineLvl w:val="1"/>
      </w:pPr>
      <w:r>
        <w:t>Приложение N 1</w:t>
      </w:r>
    </w:p>
    <w:p w:rsidR="0093490E" w:rsidRDefault="0093490E">
      <w:pPr>
        <w:pStyle w:val="ConsPlusNormal"/>
        <w:jc w:val="right"/>
      </w:pPr>
      <w:r>
        <w:t>к Административному регламенту</w:t>
      </w:r>
    </w:p>
    <w:p w:rsidR="0093490E" w:rsidRDefault="0093490E">
      <w:pPr>
        <w:pStyle w:val="ConsPlusNormal"/>
        <w:jc w:val="right"/>
      </w:pPr>
      <w:r>
        <w:t>администрации города Чебоксары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center"/>
        <w:outlineLvl w:val="2"/>
      </w:pPr>
      <w:bookmarkStart w:id="7" w:name="P512"/>
      <w:bookmarkEnd w:id="7"/>
      <w:r>
        <w:t>Сведения</w:t>
      </w:r>
    </w:p>
    <w:p w:rsidR="0093490E" w:rsidRDefault="0093490E">
      <w:pPr>
        <w:pStyle w:val="ConsPlusNormal"/>
        <w:jc w:val="center"/>
      </w:pPr>
      <w:r>
        <w:t>о местонахождении и графике работы</w:t>
      </w:r>
    </w:p>
    <w:p w:rsidR="0093490E" w:rsidRDefault="0093490E">
      <w:pPr>
        <w:pStyle w:val="ConsPlusNormal"/>
        <w:jc w:val="center"/>
      </w:pPr>
      <w:r>
        <w:t>администрации города Чебоксары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lastRenderedPageBreak/>
        <w:t xml:space="preserve">Адрес: 428003, г. Чебоксары, ул. </w:t>
      </w:r>
      <w:proofErr w:type="spellStart"/>
      <w:r>
        <w:t>К.Маркса</w:t>
      </w:r>
      <w:proofErr w:type="spellEnd"/>
      <w:r>
        <w:t>, д. 36</w:t>
      </w:r>
    </w:p>
    <w:p w:rsidR="0093490E" w:rsidRDefault="009349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349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490E" w:rsidRDefault="0093490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3490E" w:rsidRDefault="0093490E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вместо адреса www.gcheb@cap.ru следует читать www.gcheb.cap.ru.</w:t>
            </w:r>
          </w:p>
        </w:tc>
      </w:tr>
    </w:tbl>
    <w:p w:rsidR="0093490E" w:rsidRDefault="0093490E">
      <w:pPr>
        <w:pStyle w:val="ConsPlusNormal"/>
        <w:spacing w:before="260"/>
        <w:ind w:firstLine="540"/>
        <w:jc w:val="both"/>
      </w:pPr>
      <w:r>
        <w:t>Адрес сайта администрации города Чебоксары в сети Интернет: www.gcheb@cap.ru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Адрес электронной почты администрации города Чебоксары: gcheb@cap.ru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center"/>
        <w:outlineLvl w:val="3"/>
      </w:pPr>
      <w:r>
        <w:t>Руководство</w:t>
      </w:r>
    </w:p>
    <w:p w:rsidR="0093490E" w:rsidRDefault="009349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134"/>
        <w:gridCol w:w="1247"/>
        <w:gridCol w:w="2778"/>
      </w:tblGrid>
      <w:tr w:rsidR="0093490E">
        <w:tc>
          <w:tcPr>
            <w:tcW w:w="3742" w:type="dxa"/>
          </w:tcPr>
          <w:p w:rsidR="0093490E" w:rsidRDefault="0093490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134" w:type="dxa"/>
          </w:tcPr>
          <w:p w:rsidR="0093490E" w:rsidRDefault="0093490E">
            <w:pPr>
              <w:pStyle w:val="ConsPlusNormal"/>
              <w:jc w:val="center"/>
            </w:pPr>
            <w:r>
              <w:t>N кабинета</w:t>
            </w:r>
          </w:p>
        </w:tc>
        <w:tc>
          <w:tcPr>
            <w:tcW w:w="1247" w:type="dxa"/>
          </w:tcPr>
          <w:p w:rsidR="0093490E" w:rsidRDefault="0093490E">
            <w:pPr>
              <w:pStyle w:val="ConsPlusNormal"/>
              <w:jc w:val="center"/>
            </w:pPr>
            <w:r>
              <w:t>N телефона</w:t>
            </w: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93490E">
        <w:tc>
          <w:tcPr>
            <w:tcW w:w="3742" w:type="dxa"/>
          </w:tcPr>
          <w:p w:rsidR="0093490E" w:rsidRDefault="0093490E">
            <w:pPr>
              <w:pStyle w:val="ConsPlusNormal"/>
              <w:jc w:val="both"/>
            </w:pPr>
            <w:r>
              <w:t>глава администрации города Чебоксары</w:t>
            </w:r>
          </w:p>
        </w:tc>
        <w:tc>
          <w:tcPr>
            <w:tcW w:w="1134" w:type="dxa"/>
          </w:tcPr>
          <w:p w:rsidR="0093490E" w:rsidRDefault="0093490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</w:tcPr>
          <w:p w:rsidR="0093490E" w:rsidRDefault="0093490E">
            <w:pPr>
              <w:pStyle w:val="ConsPlusNormal"/>
              <w:jc w:val="center"/>
            </w:pPr>
            <w:r>
              <w:t>62-85-37, 23-50-00 (факс)</w:t>
            </w:r>
          </w:p>
        </w:tc>
        <w:tc>
          <w:tcPr>
            <w:tcW w:w="2778" w:type="dxa"/>
          </w:tcPr>
          <w:p w:rsidR="0093490E" w:rsidRDefault="0093490E">
            <w:pPr>
              <w:pStyle w:val="ConsPlusNormal"/>
            </w:pPr>
            <w:r>
              <w:t>glava@gcheb.cap.ru</w:t>
            </w:r>
          </w:p>
        </w:tc>
      </w:tr>
      <w:tr w:rsidR="0093490E">
        <w:tc>
          <w:tcPr>
            <w:tcW w:w="3742" w:type="dxa"/>
          </w:tcPr>
          <w:p w:rsidR="0093490E" w:rsidRDefault="0093490E">
            <w:pPr>
              <w:pStyle w:val="ConsPlusNormal"/>
              <w:jc w:val="both"/>
            </w:pPr>
            <w:r>
              <w:t>заместитель главы администрации - руководитель аппарата</w:t>
            </w:r>
          </w:p>
        </w:tc>
        <w:tc>
          <w:tcPr>
            <w:tcW w:w="1134" w:type="dxa"/>
          </w:tcPr>
          <w:p w:rsidR="0093490E" w:rsidRDefault="0093490E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247" w:type="dxa"/>
          </w:tcPr>
          <w:p w:rsidR="0093490E" w:rsidRDefault="0093490E">
            <w:pPr>
              <w:pStyle w:val="ConsPlusNormal"/>
              <w:jc w:val="center"/>
            </w:pPr>
            <w:r>
              <w:t>23-50-07</w:t>
            </w:r>
          </w:p>
        </w:tc>
        <w:tc>
          <w:tcPr>
            <w:tcW w:w="2778" w:type="dxa"/>
          </w:tcPr>
          <w:p w:rsidR="0093490E" w:rsidRDefault="0093490E">
            <w:pPr>
              <w:pStyle w:val="ConsPlusNormal"/>
            </w:pPr>
            <w:r>
              <w:t>rukapp@gcheb.cap.ru</w:t>
            </w:r>
          </w:p>
        </w:tc>
      </w:tr>
    </w:tbl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center"/>
        <w:outlineLvl w:val="3"/>
      </w:pPr>
      <w:r>
        <w:t>График работы отдела по работе с обращениями граждан</w:t>
      </w:r>
    </w:p>
    <w:p w:rsidR="0093490E" w:rsidRDefault="0093490E">
      <w:pPr>
        <w:pStyle w:val="ConsPlusNormal"/>
        <w:jc w:val="center"/>
      </w:pPr>
      <w:r>
        <w:t>администрации города Чебоксары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 xml:space="preserve">Адрес: 428003, г. Чебоксары, ул. </w:t>
      </w:r>
      <w:proofErr w:type="spellStart"/>
      <w:r>
        <w:t>К.Маркса</w:t>
      </w:r>
      <w:proofErr w:type="spellEnd"/>
      <w:r>
        <w:t>, д. 36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Адрес электронной почты: people@gcheb.cap.ru</w:t>
      </w:r>
    </w:p>
    <w:p w:rsidR="0093490E" w:rsidRDefault="009349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077"/>
        <w:gridCol w:w="1077"/>
        <w:gridCol w:w="2948"/>
      </w:tblGrid>
      <w:tr w:rsidR="0093490E">
        <w:tc>
          <w:tcPr>
            <w:tcW w:w="3969" w:type="dxa"/>
          </w:tcPr>
          <w:p w:rsidR="0093490E" w:rsidRDefault="0093490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77" w:type="dxa"/>
          </w:tcPr>
          <w:p w:rsidR="0093490E" w:rsidRDefault="0093490E">
            <w:pPr>
              <w:pStyle w:val="ConsPlusNormal"/>
              <w:jc w:val="center"/>
            </w:pPr>
            <w:r>
              <w:t>N кабинета</w:t>
            </w:r>
          </w:p>
        </w:tc>
        <w:tc>
          <w:tcPr>
            <w:tcW w:w="1077" w:type="dxa"/>
          </w:tcPr>
          <w:p w:rsidR="0093490E" w:rsidRDefault="0093490E">
            <w:pPr>
              <w:pStyle w:val="ConsPlusNormal"/>
              <w:jc w:val="center"/>
            </w:pPr>
            <w:r>
              <w:t>N телефона</w:t>
            </w:r>
          </w:p>
        </w:tc>
        <w:tc>
          <w:tcPr>
            <w:tcW w:w="2948" w:type="dxa"/>
          </w:tcPr>
          <w:p w:rsidR="0093490E" w:rsidRDefault="0093490E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93490E">
        <w:tc>
          <w:tcPr>
            <w:tcW w:w="3969" w:type="dxa"/>
          </w:tcPr>
          <w:p w:rsidR="0093490E" w:rsidRDefault="0093490E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1077" w:type="dxa"/>
          </w:tcPr>
          <w:p w:rsidR="0093490E" w:rsidRDefault="009349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3490E" w:rsidRDefault="0093490E">
            <w:pPr>
              <w:pStyle w:val="ConsPlusNormal"/>
              <w:jc w:val="center"/>
            </w:pPr>
            <w:r>
              <w:t>23-50-36</w:t>
            </w:r>
          </w:p>
        </w:tc>
        <w:tc>
          <w:tcPr>
            <w:tcW w:w="2948" w:type="dxa"/>
          </w:tcPr>
          <w:p w:rsidR="0093490E" w:rsidRDefault="0093490E">
            <w:pPr>
              <w:pStyle w:val="ConsPlusNormal"/>
              <w:jc w:val="center"/>
            </w:pPr>
            <w:r>
              <w:t>понедельник - пятница,</w:t>
            </w:r>
          </w:p>
          <w:p w:rsidR="0093490E" w:rsidRDefault="0093490E">
            <w:pPr>
              <w:pStyle w:val="ConsPlusNormal"/>
              <w:jc w:val="center"/>
            </w:pPr>
            <w:r>
              <w:t>8.00 - 17.00</w:t>
            </w:r>
          </w:p>
        </w:tc>
      </w:tr>
      <w:tr w:rsidR="0093490E">
        <w:tc>
          <w:tcPr>
            <w:tcW w:w="3969" w:type="dxa"/>
          </w:tcPr>
          <w:p w:rsidR="0093490E" w:rsidRDefault="0093490E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1077" w:type="dxa"/>
            <w:vMerge w:val="restart"/>
          </w:tcPr>
          <w:p w:rsidR="0093490E" w:rsidRDefault="009349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Merge w:val="restart"/>
          </w:tcPr>
          <w:p w:rsidR="0093490E" w:rsidRDefault="0093490E">
            <w:pPr>
              <w:pStyle w:val="ConsPlusNormal"/>
              <w:jc w:val="center"/>
            </w:pPr>
            <w:r>
              <w:t>23-50-34</w:t>
            </w:r>
          </w:p>
        </w:tc>
        <w:tc>
          <w:tcPr>
            <w:tcW w:w="2948" w:type="dxa"/>
            <w:vMerge w:val="restart"/>
          </w:tcPr>
          <w:p w:rsidR="0093490E" w:rsidRDefault="0093490E">
            <w:pPr>
              <w:pStyle w:val="ConsPlusNormal"/>
              <w:jc w:val="center"/>
            </w:pPr>
            <w:r>
              <w:t>понедельник - пятница,</w:t>
            </w:r>
          </w:p>
          <w:p w:rsidR="0093490E" w:rsidRDefault="0093490E">
            <w:pPr>
              <w:pStyle w:val="ConsPlusNormal"/>
              <w:jc w:val="center"/>
            </w:pPr>
            <w:r>
              <w:t>8.00 - 18.00,</w:t>
            </w:r>
          </w:p>
          <w:p w:rsidR="0093490E" w:rsidRDefault="0093490E">
            <w:pPr>
              <w:pStyle w:val="ConsPlusNormal"/>
              <w:jc w:val="center"/>
            </w:pPr>
            <w:r>
              <w:t>четверг - профилактический день,</w:t>
            </w:r>
          </w:p>
          <w:p w:rsidR="0093490E" w:rsidRDefault="0093490E">
            <w:pPr>
              <w:pStyle w:val="ConsPlusNormal"/>
              <w:jc w:val="center"/>
            </w:pPr>
            <w:r>
              <w:t>суббота - 9.00 - 12.00</w:t>
            </w:r>
          </w:p>
        </w:tc>
      </w:tr>
      <w:tr w:rsidR="0093490E">
        <w:tc>
          <w:tcPr>
            <w:tcW w:w="3969" w:type="dxa"/>
          </w:tcPr>
          <w:p w:rsidR="0093490E" w:rsidRDefault="0093490E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1077" w:type="dxa"/>
            <w:vMerge/>
          </w:tcPr>
          <w:p w:rsidR="0093490E" w:rsidRDefault="0093490E"/>
        </w:tc>
        <w:tc>
          <w:tcPr>
            <w:tcW w:w="1077" w:type="dxa"/>
            <w:vMerge/>
          </w:tcPr>
          <w:p w:rsidR="0093490E" w:rsidRDefault="0093490E"/>
        </w:tc>
        <w:tc>
          <w:tcPr>
            <w:tcW w:w="2948" w:type="dxa"/>
            <w:vMerge/>
          </w:tcPr>
          <w:p w:rsidR="0093490E" w:rsidRDefault="0093490E"/>
        </w:tc>
      </w:tr>
    </w:tbl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>Перерыв на обед с 12.00 до 13.00 часов; выходной день - воскресенье.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center"/>
        <w:outlineLvl w:val="2"/>
      </w:pPr>
      <w:r>
        <w:t>Сведения</w:t>
      </w:r>
    </w:p>
    <w:p w:rsidR="0093490E" w:rsidRDefault="0093490E">
      <w:pPr>
        <w:pStyle w:val="ConsPlusNormal"/>
        <w:jc w:val="center"/>
      </w:pPr>
      <w:r>
        <w:t>о местонахождении и графике работы</w:t>
      </w:r>
    </w:p>
    <w:p w:rsidR="0093490E" w:rsidRDefault="0093490E">
      <w:pPr>
        <w:pStyle w:val="ConsPlusNormal"/>
        <w:jc w:val="center"/>
      </w:pPr>
      <w:r>
        <w:t>автономного учреждения "Многофункциональный центр</w:t>
      </w:r>
    </w:p>
    <w:p w:rsidR="0093490E" w:rsidRDefault="0093490E">
      <w:pPr>
        <w:pStyle w:val="ConsPlusNormal"/>
        <w:jc w:val="center"/>
      </w:pPr>
      <w:r>
        <w:t>предоставления государственных и муниципальных услуг"</w:t>
      </w:r>
    </w:p>
    <w:p w:rsidR="0093490E" w:rsidRDefault="0093490E">
      <w:pPr>
        <w:pStyle w:val="ConsPlusNormal"/>
        <w:jc w:val="center"/>
      </w:pPr>
      <w:r>
        <w:t>муниципального образования города Чебоксары - столицы</w:t>
      </w:r>
    </w:p>
    <w:p w:rsidR="0093490E" w:rsidRDefault="0093490E">
      <w:pPr>
        <w:pStyle w:val="ConsPlusNormal"/>
        <w:jc w:val="center"/>
      </w:pPr>
      <w:r>
        <w:t>Чувашской Республики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proofErr w:type="gramStart"/>
      <w:r>
        <w:t xml:space="preserve">Адрес: 428000, г. Чебоксары, ул. Ленинградская, 36, ул. Энтузиастов, 36/9, </w:t>
      </w:r>
      <w:proofErr w:type="spellStart"/>
      <w:r>
        <w:t>Эгерский</w:t>
      </w:r>
      <w:proofErr w:type="spellEnd"/>
      <w:r>
        <w:t xml:space="preserve"> бульвар, 36 а</w:t>
      </w:r>
      <w:proofErr w:type="gramEnd"/>
    </w:p>
    <w:p w:rsidR="0093490E" w:rsidRDefault="0093490E">
      <w:pPr>
        <w:pStyle w:val="ConsPlusNormal"/>
        <w:spacing w:before="200"/>
        <w:ind w:firstLine="540"/>
        <w:jc w:val="both"/>
      </w:pPr>
      <w:r>
        <w:t>Адрес сайта в сети Интернет - www.mfc-gcheb.cap.ru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Адрес электронной почты: mfc@cap.ru</w:t>
      </w:r>
    </w:p>
    <w:p w:rsidR="0093490E" w:rsidRDefault="0093490E">
      <w:pPr>
        <w:pStyle w:val="ConsPlusNormal"/>
        <w:spacing w:before="200"/>
        <w:ind w:firstLine="540"/>
        <w:jc w:val="both"/>
      </w:pPr>
      <w:proofErr w:type="gramStart"/>
      <w:r>
        <w:t>Тел.: 224-800 (</w:t>
      </w:r>
      <w:proofErr w:type="spellStart"/>
      <w:r>
        <w:t>reception</w:t>
      </w:r>
      <w:proofErr w:type="spellEnd"/>
      <w:r>
        <w:t>), 224-777 (справочно-информационная служба (</w:t>
      </w:r>
      <w:proofErr w:type="spellStart"/>
      <w:r>
        <w:t>call-center</w:t>
      </w:r>
      <w:proofErr w:type="spellEnd"/>
      <w:r>
        <w:t>), 231-316, 231-336 (обособленные подразделения)</w:t>
      </w:r>
      <w:proofErr w:type="gramEnd"/>
    </w:p>
    <w:p w:rsidR="0093490E" w:rsidRDefault="009349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474"/>
      </w:tblGrid>
      <w:tr w:rsidR="0093490E">
        <w:tc>
          <w:tcPr>
            <w:tcW w:w="7370" w:type="dxa"/>
          </w:tcPr>
          <w:p w:rsidR="0093490E" w:rsidRDefault="0093490E">
            <w:pPr>
              <w:pStyle w:val="ConsPlusNormal"/>
              <w:jc w:val="center"/>
            </w:pPr>
            <w:r>
              <w:lastRenderedPageBreak/>
              <w:t>Должность</w:t>
            </w:r>
          </w:p>
        </w:tc>
        <w:tc>
          <w:tcPr>
            <w:tcW w:w="1474" w:type="dxa"/>
          </w:tcPr>
          <w:p w:rsidR="0093490E" w:rsidRDefault="0093490E">
            <w:pPr>
              <w:pStyle w:val="ConsPlusNormal"/>
              <w:jc w:val="center"/>
            </w:pPr>
            <w:r>
              <w:t>N телефона</w:t>
            </w:r>
          </w:p>
        </w:tc>
      </w:tr>
      <w:tr w:rsidR="0093490E">
        <w:tc>
          <w:tcPr>
            <w:tcW w:w="7370" w:type="dxa"/>
          </w:tcPr>
          <w:p w:rsidR="0093490E" w:rsidRDefault="0093490E">
            <w:pPr>
              <w:pStyle w:val="ConsPlusNormal"/>
              <w:jc w:val="both"/>
            </w:pPr>
            <w:r>
              <w:t>директор</w:t>
            </w:r>
          </w:p>
        </w:tc>
        <w:tc>
          <w:tcPr>
            <w:tcW w:w="1474" w:type="dxa"/>
          </w:tcPr>
          <w:p w:rsidR="0093490E" w:rsidRDefault="0093490E">
            <w:pPr>
              <w:pStyle w:val="ConsPlusNormal"/>
              <w:jc w:val="center"/>
            </w:pPr>
            <w:r>
              <w:t>22-47-08</w:t>
            </w:r>
          </w:p>
        </w:tc>
      </w:tr>
      <w:tr w:rsidR="0093490E">
        <w:tc>
          <w:tcPr>
            <w:tcW w:w="7370" w:type="dxa"/>
          </w:tcPr>
          <w:p w:rsidR="0093490E" w:rsidRDefault="0093490E">
            <w:pPr>
              <w:pStyle w:val="ConsPlusNormal"/>
              <w:jc w:val="both"/>
            </w:pPr>
            <w:r>
              <w:t>заместитель директора</w:t>
            </w:r>
          </w:p>
        </w:tc>
        <w:tc>
          <w:tcPr>
            <w:tcW w:w="1474" w:type="dxa"/>
          </w:tcPr>
          <w:p w:rsidR="0093490E" w:rsidRDefault="0093490E">
            <w:pPr>
              <w:pStyle w:val="ConsPlusNormal"/>
              <w:jc w:val="center"/>
            </w:pPr>
            <w:r>
              <w:t>22-47-05</w:t>
            </w:r>
          </w:p>
        </w:tc>
      </w:tr>
      <w:tr w:rsidR="0093490E">
        <w:tc>
          <w:tcPr>
            <w:tcW w:w="7370" w:type="dxa"/>
          </w:tcPr>
          <w:p w:rsidR="0093490E" w:rsidRDefault="0093490E">
            <w:pPr>
              <w:pStyle w:val="ConsPlusNormal"/>
              <w:jc w:val="both"/>
            </w:pPr>
            <w:r>
              <w:t>Заместитель директора - руководитель обособленного подразделения</w:t>
            </w:r>
          </w:p>
        </w:tc>
        <w:tc>
          <w:tcPr>
            <w:tcW w:w="1474" w:type="dxa"/>
          </w:tcPr>
          <w:p w:rsidR="0093490E" w:rsidRDefault="0093490E">
            <w:pPr>
              <w:pStyle w:val="ConsPlusNormal"/>
              <w:jc w:val="center"/>
            </w:pPr>
            <w:r>
              <w:t>23-13-23</w:t>
            </w:r>
          </w:p>
        </w:tc>
      </w:tr>
      <w:tr w:rsidR="0093490E">
        <w:tc>
          <w:tcPr>
            <w:tcW w:w="7370" w:type="dxa"/>
          </w:tcPr>
          <w:p w:rsidR="0093490E" w:rsidRDefault="0093490E">
            <w:pPr>
              <w:pStyle w:val="ConsPlusNormal"/>
              <w:jc w:val="both"/>
            </w:pPr>
            <w:r>
              <w:t>Заместитель директора - руководитель обособленного подразделения</w:t>
            </w:r>
          </w:p>
        </w:tc>
        <w:tc>
          <w:tcPr>
            <w:tcW w:w="1474" w:type="dxa"/>
          </w:tcPr>
          <w:p w:rsidR="0093490E" w:rsidRDefault="0093490E">
            <w:pPr>
              <w:pStyle w:val="ConsPlusNormal"/>
              <w:jc w:val="center"/>
            </w:pPr>
            <w:r>
              <w:t>23-13-40</w:t>
            </w:r>
          </w:p>
        </w:tc>
      </w:tr>
    </w:tbl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>График работы специалистов, осуществляющих прием и консультирование: понедельник - пятница с 8.00 до 20.00 часов, суббота - с 9.00 до 14.00 часов без перерыва на обед; выходной день - воскресенье.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center"/>
        <w:outlineLvl w:val="2"/>
      </w:pPr>
      <w:r>
        <w:t>Сведения</w:t>
      </w:r>
    </w:p>
    <w:p w:rsidR="0093490E" w:rsidRDefault="0093490E">
      <w:pPr>
        <w:pStyle w:val="ConsPlusNormal"/>
        <w:jc w:val="center"/>
      </w:pPr>
      <w:r>
        <w:t>о местонахождении и графике работы</w:t>
      </w:r>
    </w:p>
    <w:p w:rsidR="0093490E" w:rsidRDefault="0093490E">
      <w:pPr>
        <w:pStyle w:val="ConsPlusNormal"/>
        <w:jc w:val="center"/>
      </w:pPr>
      <w:r>
        <w:t>администрации Калининского района города Чебоксары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>Адрес: 428022, г. Чебоксары, ул. 50 лет Октября, д. 10А</w:t>
      </w:r>
    </w:p>
    <w:p w:rsidR="0093490E" w:rsidRDefault="009349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349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490E" w:rsidRDefault="0093490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3490E" w:rsidRDefault="0093490E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вместо адреса www.kalin@cap.ru следует читать www.kalin.cap.ru.</w:t>
            </w:r>
          </w:p>
        </w:tc>
      </w:tr>
    </w:tbl>
    <w:p w:rsidR="0093490E" w:rsidRDefault="0093490E">
      <w:pPr>
        <w:pStyle w:val="ConsPlusNormal"/>
        <w:spacing w:before="260"/>
        <w:ind w:firstLine="540"/>
        <w:jc w:val="both"/>
      </w:pPr>
      <w:r>
        <w:t>Адрес сайта в сети Интернет: www.kalin@cap.ru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Адрес электронной почты: kalin@cap.ru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center"/>
        <w:outlineLvl w:val="3"/>
      </w:pPr>
      <w:r>
        <w:t>Руководство</w:t>
      </w:r>
    </w:p>
    <w:p w:rsidR="0093490E" w:rsidRDefault="009349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134"/>
        <w:gridCol w:w="1247"/>
        <w:gridCol w:w="2778"/>
      </w:tblGrid>
      <w:tr w:rsidR="0093490E">
        <w:tc>
          <w:tcPr>
            <w:tcW w:w="3742" w:type="dxa"/>
          </w:tcPr>
          <w:p w:rsidR="0093490E" w:rsidRDefault="0093490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134" w:type="dxa"/>
          </w:tcPr>
          <w:p w:rsidR="0093490E" w:rsidRDefault="0093490E">
            <w:pPr>
              <w:pStyle w:val="ConsPlusNormal"/>
              <w:jc w:val="center"/>
            </w:pPr>
            <w:r>
              <w:t>N кабинета</w:t>
            </w:r>
          </w:p>
        </w:tc>
        <w:tc>
          <w:tcPr>
            <w:tcW w:w="1247" w:type="dxa"/>
          </w:tcPr>
          <w:p w:rsidR="0093490E" w:rsidRDefault="0093490E">
            <w:pPr>
              <w:pStyle w:val="ConsPlusNormal"/>
              <w:jc w:val="center"/>
            </w:pPr>
            <w:r>
              <w:t>N телефона</w:t>
            </w: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93490E">
        <w:tc>
          <w:tcPr>
            <w:tcW w:w="3742" w:type="dxa"/>
          </w:tcPr>
          <w:p w:rsidR="0093490E" w:rsidRDefault="0093490E">
            <w:pPr>
              <w:pStyle w:val="ConsPlusNormal"/>
              <w:jc w:val="both"/>
            </w:pPr>
            <w:r>
              <w:t>глава администрации Калининского района города Чебоксары</w:t>
            </w:r>
          </w:p>
        </w:tc>
        <w:tc>
          <w:tcPr>
            <w:tcW w:w="1134" w:type="dxa"/>
          </w:tcPr>
          <w:p w:rsidR="0093490E" w:rsidRDefault="0093490E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247" w:type="dxa"/>
          </w:tcPr>
          <w:p w:rsidR="0093490E" w:rsidRDefault="0093490E">
            <w:pPr>
              <w:pStyle w:val="ConsPlusNormal"/>
              <w:jc w:val="center"/>
            </w:pPr>
            <w:r>
              <w:t>63-22-55 23-44-01 (факс)</w:t>
            </w:r>
          </w:p>
        </w:tc>
        <w:tc>
          <w:tcPr>
            <w:tcW w:w="2778" w:type="dxa"/>
          </w:tcPr>
          <w:p w:rsidR="0093490E" w:rsidRDefault="0093490E">
            <w:pPr>
              <w:pStyle w:val="ConsPlusNormal"/>
            </w:pPr>
            <w:r>
              <w:t>kalin@cap.ru</w:t>
            </w:r>
          </w:p>
        </w:tc>
      </w:tr>
      <w:tr w:rsidR="0093490E">
        <w:tc>
          <w:tcPr>
            <w:tcW w:w="3742" w:type="dxa"/>
          </w:tcPr>
          <w:p w:rsidR="0093490E" w:rsidRDefault="0093490E">
            <w:pPr>
              <w:pStyle w:val="ConsPlusNormal"/>
              <w:jc w:val="both"/>
            </w:pPr>
            <w:r>
              <w:t>заместитель главы администрации Калининского района города Чебоксары</w:t>
            </w:r>
          </w:p>
        </w:tc>
        <w:tc>
          <w:tcPr>
            <w:tcW w:w="1134" w:type="dxa"/>
          </w:tcPr>
          <w:p w:rsidR="0093490E" w:rsidRDefault="0093490E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247" w:type="dxa"/>
          </w:tcPr>
          <w:p w:rsidR="0093490E" w:rsidRDefault="0093490E">
            <w:pPr>
              <w:pStyle w:val="ConsPlusNormal"/>
              <w:jc w:val="center"/>
            </w:pPr>
            <w:r>
              <w:t>23-44-03</w:t>
            </w:r>
          </w:p>
        </w:tc>
        <w:tc>
          <w:tcPr>
            <w:tcW w:w="2778" w:type="dxa"/>
          </w:tcPr>
          <w:p w:rsidR="0093490E" w:rsidRDefault="0093490E">
            <w:pPr>
              <w:pStyle w:val="ConsPlusNormal"/>
            </w:pPr>
            <w:r>
              <w:t>kalin@cap.ru</w:t>
            </w:r>
          </w:p>
        </w:tc>
      </w:tr>
      <w:tr w:rsidR="0093490E">
        <w:tc>
          <w:tcPr>
            <w:tcW w:w="3742" w:type="dxa"/>
          </w:tcPr>
          <w:p w:rsidR="0093490E" w:rsidRDefault="0093490E">
            <w:pPr>
              <w:pStyle w:val="ConsPlusNormal"/>
              <w:jc w:val="both"/>
            </w:pPr>
            <w:r>
              <w:t>заместитель главы администрации Калининского района города Чебоксары</w:t>
            </w:r>
          </w:p>
        </w:tc>
        <w:tc>
          <w:tcPr>
            <w:tcW w:w="1134" w:type="dxa"/>
          </w:tcPr>
          <w:p w:rsidR="0093490E" w:rsidRDefault="0093490E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247" w:type="dxa"/>
          </w:tcPr>
          <w:p w:rsidR="0093490E" w:rsidRDefault="0093490E">
            <w:pPr>
              <w:pStyle w:val="ConsPlusNormal"/>
              <w:jc w:val="center"/>
            </w:pPr>
            <w:r>
              <w:t>23-44-02</w:t>
            </w:r>
          </w:p>
        </w:tc>
        <w:tc>
          <w:tcPr>
            <w:tcW w:w="2778" w:type="dxa"/>
          </w:tcPr>
          <w:p w:rsidR="0093490E" w:rsidRDefault="0093490E">
            <w:pPr>
              <w:pStyle w:val="ConsPlusNormal"/>
            </w:pPr>
            <w:r>
              <w:t>kalin@cap.ru</w:t>
            </w:r>
          </w:p>
        </w:tc>
      </w:tr>
    </w:tbl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center"/>
        <w:outlineLvl w:val="3"/>
      </w:pPr>
      <w:r>
        <w:t>График работы отдела жилищно-коммунального хозяйства</w:t>
      </w:r>
    </w:p>
    <w:p w:rsidR="0093490E" w:rsidRDefault="0093490E">
      <w:pPr>
        <w:pStyle w:val="ConsPlusNormal"/>
        <w:jc w:val="center"/>
      </w:pPr>
      <w:r>
        <w:t>и благоустройства администрации Калининского района</w:t>
      </w:r>
    </w:p>
    <w:p w:rsidR="0093490E" w:rsidRDefault="0093490E">
      <w:pPr>
        <w:pStyle w:val="ConsPlusNormal"/>
        <w:jc w:val="center"/>
      </w:pPr>
      <w:r>
        <w:t>города Чебоксары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>Адрес: 428022, г. Чебоксары, ул. 50 лет Октября, д. 10А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Адрес электронной почты: kalin@cap.ru</w:t>
      </w:r>
    </w:p>
    <w:p w:rsidR="0093490E" w:rsidRDefault="009349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134"/>
        <w:gridCol w:w="1247"/>
        <w:gridCol w:w="2778"/>
      </w:tblGrid>
      <w:tr w:rsidR="0093490E">
        <w:tc>
          <w:tcPr>
            <w:tcW w:w="3742" w:type="dxa"/>
          </w:tcPr>
          <w:p w:rsidR="0093490E" w:rsidRDefault="0093490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134" w:type="dxa"/>
          </w:tcPr>
          <w:p w:rsidR="0093490E" w:rsidRDefault="0093490E">
            <w:pPr>
              <w:pStyle w:val="ConsPlusNormal"/>
              <w:jc w:val="center"/>
            </w:pPr>
            <w:r>
              <w:t>N кабинета</w:t>
            </w:r>
          </w:p>
        </w:tc>
        <w:tc>
          <w:tcPr>
            <w:tcW w:w="1247" w:type="dxa"/>
          </w:tcPr>
          <w:p w:rsidR="0093490E" w:rsidRDefault="0093490E">
            <w:pPr>
              <w:pStyle w:val="ConsPlusNormal"/>
              <w:jc w:val="center"/>
            </w:pPr>
            <w:r>
              <w:t>N телефона</w:t>
            </w: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93490E">
        <w:tc>
          <w:tcPr>
            <w:tcW w:w="3742" w:type="dxa"/>
          </w:tcPr>
          <w:p w:rsidR="0093490E" w:rsidRDefault="0093490E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1134" w:type="dxa"/>
          </w:tcPr>
          <w:p w:rsidR="0093490E" w:rsidRDefault="0093490E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47" w:type="dxa"/>
          </w:tcPr>
          <w:p w:rsidR="0093490E" w:rsidRDefault="0093490E">
            <w:pPr>
              <w:pStyle w:val="ConsPlusNormal"/>
              <w:jc w:val="center"/>
            </w:pPr>
            <w:r>
              <w:t>23-44-18</w:t>
            </w:r>
          </w:p>
        </w:tc>
        <w:tc>
          <w:tcPr>
            <w:tcW w:w="2778" w:type="dxa"/>
            <w:vMerge w:val="restart"/>
          </w:tcPr>
          <w:p w:rsidR="0093490E" w:rsidRDefault="0093490E">
            <w:pPr>
              <w:pStyle w:val="ConsPlusNormal"/>
              <w:jc w:val="center"/>
            </w:pPr>
            <w:r>
              <w:t>понедельник - пятница, 8.00 - 17.00</w:t>
            </w:r>
          </w:p>
        </w:tc>
      </w:tr>
      <w:tr w:rsidR="0093490E">
        <w:tc>
          <w:tcPr>
            <w:tcW w:w="3742" w:type="dxa"/>
          </w:tcPr>
          <w:p w:rsidR="0093490E" w:rsidRDefault="0093490E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1134" w:type="dxa"/>
          </w:tcPr>
          <w:p w:rsidR="0093490E" w:rsidRDefault="0093490E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247" w:type="dxa"/>
          </w:tcPr>
          <w:p w:rsidR="0093490E" w:rsidRDefault="0093490E">
            <w:pPr>
              <w:pStyle w:val="ConsPlusNormal"/>
              <w:jc w:val="center"/>
            </w:pPr>
            <w:r>
              <w:t>23-44-36</w:t>
            </w:r>
          </w:p>
        </w:tc>
        <w:tc>
          <w:tcPr>
            <w:tcW w:w="2778" w:type="dxa"/>
            <w:vMerge/>
          </w:tcPr>
          <w:p w:rsidR="0093490E" w:rsidRDefault="0093490E"/>
        </w:tc>
      </w:tr>
      <w:tr w:rsidR="0093490E">
        <w:tc>
          <w:tcPr>
            <w:tcW w:w="3742" w:type="dxa"/>
          </w:tcPr>
          <w:p w:rsidR="0093490E" w:rsidRDefault="0093490E">
            <w:pPr>
              <w:pStyle w:val="ConsPlusNormal"/>
              <w:jc w:val="both"/>
            </w:pPr>
            <w:r>
              <w:lastRenderedPageBreak/>
              <w:t>главный специалист-эксперт</w:t>
            </w:r>
          </w:p>
        </w:tc>
        <w:tc>
          <w:tcPr>
            <w:tcW w:w="1134" w:type="dxa"/>
          </w:tcPr>
          <w:p w:rsidR="0093490E" w:rsidRDefault="0093490E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247" w:type="dxa"/>
          </w:tcPr>
          <w:p w:rsidR="0093490E" w:rsidRDefault="0093490E">
            <w:pPr>
              <w:pStyle w:val="ConsPlusNormal"/>
              <w:jc w:val="center"/>
            </w:pPr>
            <w:r>
              <w:t>23-44-19</w:t>
            </w:r>
          </w:p>
        </w:tc>
        <w:tc>
          <w:tcPr>
            <w:tcW w:w="2778" w:type="dxa"/>
            <w:vMerge/>
          </w:tcPr>
          <w:p w:rsidR="0093490E" w:rsidRDefault="0093490E"/>
        </w:tc>
      </w:tr>
      <w:tr w:rsidR="0093490E">
        <w:tc>
          <w:tcPr>
            <w:tcW w:w="3742" w:type="dxa"/>
          </w:tcPr>
          <w:p w:rsidR="0093490E" w:rsidRDefault="0093490E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1134" w:type="dxa"/>
          </w:tcPr>
          <w:p w:rsidR="0093490E" w:rsidRDefault="0093490E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247" w:type="dxa"/>
          </w:tcPr>
          <w:p w:rsidR="0093490E" w:rsidRDefault="0093490E">
            <w:pPr>
              <w:pStyle w:val="ConsPlusNormal"/>
              <w:jc w:val="center"/>
            </w:pPr>
            <w:r>
              <w:t>23-44-19</w:t>
            </w:r>
          </w:p>
        </w:tc>
        <w:tc>
          <w:tcPr>
            <w:tcW w:w="2778" w:type="dxa"/>
            <w:vMerge/>
          </w:tcPr>
          <w:p w:rsidR="0093490E" w:rsidRDefault="0093490E"/>
        </w:tc>
      </w:tr>
    </w:tbl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>Перерыв на обед с 12.00 до 13.00 часов; выходной день - суббота, воскресенье.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center"/>
        <w:outlineLvl w:val="3"/>
      </w:pPr>
      <w:r>
        <w:t xml:space="preserve">График работы территориального отдела поселков </w:t>
      </w:r>
      <w:proofErr w:type="spellStart"/>
      <w:r>
        <w:t>Альгешево</w:t>
      </w:r>
      <w:proofErr w:type="spellEnd"/>
    </w:p>
    <w:p w:rsidR="0093490E" w:rsidRDefault="0093490E">
      <w:pPr>
        <w:pStyle w:val="ConsPlusNormal"/>
        <w:jc w:val="center"/>
      </w:pPr>
      <w:r>
        <w:t xml:space="preserve">и </w:t>
      </w:r>
      <w:proofErr w:type="gramStart"/>
      <w:r>
        <w:t>Южный</w:t>
      </w:r>
      <w:proofErr w:type="gramEnd"/>
      <w:r>
        <w:t xml:space="preserve"> администрации Калининского района города Чебоксары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proofErr w:type="gramStart"/>
      <w:r>
        <w:t>Адрес: 428022, г. Чебоксары, ул. Сапожникова, 15 (ДК "Южный", 2 этаж)</w:t>
      </w:r>
      <w:proofErr w:type="gramEnd"/>
    </w:p>
    <w:p w:rsidR="0093490E" w:rsidRDefault="0093490E">
      <w:pPr>
        <w:pStyle w:val="ConsPlusNormal"/>
        <w:spacing w:before="200"/>
        <w:ind w:firstLine="540"/>
        <w:jc w:val="both"/>
      </w:pPr>
      <w:r>
        <w:t>Адрес электронной почты: kalin@cap.ru</w:t>
      </w:r>
    </w:p>
    <w:p w:rsidR="0093490E" w:rsidRDefault="009349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134"/>
        <w:gridCol w:w="1247"/>
        <w:gridCol w:w="2778"/>
      </w:tblGrid>
      <w:tr w:rsidR="0093490E">
        <w:tc>
          <w:tcPr>
            <w:tcW w:w="3742" w:type="dxa"/>
          </w:tcPr>
          <w:p w:rsidR="0093490E" w:rsidRDefault="0093490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134" w:type="dxa"/>
          </w:tcPr>
          <w:p w:rsidR="0093490E" w:rsidRDefault="0093490E">
            <w:pPr>
              <w:pStyle w:val="ConsPlusNormal"/>
              <w:jc w:val="center"/>
            </w:pPr>
            <w:r>
              <w:t>N кабинета</w:t>
            </w:r>
          </w:p>
        </w:tc>
        <w:tc>
          <w:tcPr>
            <w:tcW w:w="1247" w:type="dxa"/>
          </w:tcPr>
          <w:p w:rsidR="0093490E" w:rsidRDefault="0093490E">
            <w:pPr>
              <w:pStyle w:val="ConsPlusNormal"/>
              <w:jc w:val="center"/>
            </w:pPr>
            <w:r>
              <w:t>N телефона</w:t>
            </w: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93490E">
        <w:tc>
          <w:tcPr>
            <w:tcW w:w="3742" w:type="dxa"/>
          </w:tcPr>
          <w:p w:rsidR="0093490E" w:rsidRDefault="0093490E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113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247" w:type="dxa"/>
          </w:tcPr>
          <w:p w:rsidR="0093490E" w:rsidRDefault="0093490E">
            <w:pPr>
              <w:pStyle w:val="ConsPlusNormal"/>
              <w:jc w:val="center"/>
            </w:pPr>
            <w:r>
              <w:t>54-54-20</w:t>
            </w:r>
          </w:p>
        </w:tc>
        <w:tc>
          <w:tcPr>
            <w:tcW w:w="2778" w:type="dxa"/>
            <w:vMerge w:val="restart"/>
          </w:tcPr>
          <w:p w:rsidR="0093490E" w:rsidRDefault="0093490E">
            <w:pPr>
              <w:pStyle w:val="ConsPlusNormal"/>
              <w:jc w:val="center"/>
            </w:pPr>
            <w:r>
              <w:t>понедельник - пятница, 8.00 - 17.00</w:t>
            </w:r>
          </w:p>
        </w:tc>
      </w:tr>
      <w:tr w:rsidR="0093490E">
        <w:tc>
          <w:tcPr>
            <w:tcW w:w="3742" w:type="dxa"/>
          </w:tcPr>
          <w:p w:rsidR="0093490E" w:rsidRDefault="0093490E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113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247" w:type="dxa"/>
          </w:tcPr>
          <w:p w:rsidR="0093490E" w:rsidRDefault="0093490E">
            <w:pPr>
              <w:pStyle w:val="ConsPlusNormal"/>
              <w:jc w:val="center"/>
            </w:pPr>
            <w:r>
              <w:t>54-54-20</w:t>
            </w:r>
          </w:p>
        </w:tc>
        <w:tc>
          <w:tcPr>
            <w:tcW w:w="2778" w:type="dxa"/>
            <w:vMerge/>
          </w:tcPr>
          <w:p w:rsidR="0093490E" w:rsidRDefault="0093490E"/>
        </w:tc>
      </w:tr>
      <w:tr w:rsidR="0093490E">
        <w:tc>
          <w:tcPr>
            <w:tcW w:w="3742" w:type="dxa"/>
          </w:tcPr>
          <w:p w:rsidR="0093490E" w:rsidRDefault="0093490E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113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247" w:type="dxa"/>
          </w:tcPr>
          <w:p w:rsidR="0093490E" w:rsidRDefault="0093490E">
            <w:pPr>
              <w:pStyle w:val="ConsPlusNormal"/>
              <w:jc w:val="center"/>
            </w:pPr>
            <w:r>
              <w:t>23-44-08</w:t>
            </w:r>
          </w:p>
        </w:tc>
        <w:tc>
          <w:tcPr>
            <w:tcW w:w="2778" w:type="dxa"/>
            <w:vMerge/>
          </w:tcPr>
          <w:p w:rsidR="0093490E" w:rsidRDefault="0093490E"/>
        </w:tc>
      </w:tr>
      <w:tr w:rsidR="0093490E">
        <w:tc>
          <w:tcPr>
            <w:tcW w:w="3742" w:type="dxa"/>
          </w:tcPr>
          <w:p w:rsidR="0093490E" w:rsidRDefault="0093490E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113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247" w:type="dxa"/>
          </w:tcPr>
          <w:p w:rsidR="0093490E" w:rsidRDefault="0093490E">
            <w:pPr>
              <w:pStyle w:val="ConsPlusNormal"/>
              <w:jc w:val="center"/>
            </w:pPr>
            <w:r>
              <w:t>23-44-19</w:t>
            </w:r>
          </w:p>
        </w:tc>
        <w:tc>
          <w:tcPr>
            <w:tcW w:w="2778" w:type="dxa"/>
            <w:vMerge/>
          </w:tcPr>
          <w:p w:rsidR="0093490E" w:rsidRDefault="0093490E"/>
        </w:tc>
      </w:tr>
    </w:tbl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>Перерыв на обед с 12.00 до 13.00 часов; выходной день - суббота, воскресенье.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center"/>
        <w:outlineLvl w:val="2"/>
      </w:pPr>
      <w:r>
        <w:t>Сведения</w:t>
      </w:r>
    </w:p>
    <w:p w:rsidR="0093490E" w:rsidRDefault="0093490E">
      <w:pPr>
        <w:pStyle w:val="ConsPlusNormal"/>
        <w:jc w:val="center"/>
      </w:pPr>
      <w:r>
        <w:t>о местонахождении и графике работы</w:t>
      </w:r>
    </w:p>
    <w:p w:rsidR="0093490E" w:rsidRDefault="0093490E">
      <w:pPr>
        <w:pStyle w:val="ConsPlusNormal"/>
        <w:jc w:val="center"/>
      </w:pPr>
      <w:r>
        <w:t>администрации Ленинского района города Чебоксары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>Адрес: 428003, г. Чебоксары, ул. Гагарина, 22А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Адрес сайта в сети Интернет: www.lenin.cap.ru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Адрес электронной почты: lenin@cap.ru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center"/>
        <w:outlineLvl w:val="3"/>
      </w:pPr>
      <w:r>
        <w:t>Руководство</w:t>
      </w:r>
    </w:p>
    <w:p w:rsidR="0093490E" w:rsidRDefault="009349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134"/>
        <w:gridCol w:w="1247"/>
        <w:gridCol w:w="2778"/>
      </w:tblGrid>
      <w:tr w:rsidR="0093490E">
        <w:tc>
          <w:tcPr>
            <w:tcW w:w="3742" w:type="dxa"/>
          </w:tcPr>
          <w:p w:rsidR="0093490E" w:rsidRDefault="0093490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134" w:type="dxa"/>
          </w:tcPr>
          <w:p w:rsidR="0093490E" w:rsidRDefault="0093490E">
            <w:pPr>
              <w:pStyle w:val="ConsPlusNormal"/>
              <w:jc w:val="center"/>
            </w:pPr>
            <w:r>
              <w:t>N кабинета</w:t>
            </w:r>
          </w:p>
        </w:tc>
        <w:tc>
          <w:tcPr>
            <w:tcW w:w="1247" w:type="dxa"/>
          </w:tcPr>
          <w:p w:rsidR="0093490E" w:rsidRDefault="0093490E">
            <w:pPr>
              <w:pStyle w:val="ConsPlusNormal"/>
              <w:jc w:val="center"/>
            </w:pPr>
            <w:r>
              <w:t>N телефона</w:t>
            </w: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93490E">
        <w:tc>
          <w:tcPr>
            <w:tcW w:w="3742" w:type="dxa"/>
          </w:tcPr>
          <w:p w:rsidR="0093490E" w:rsidRDefault="0093490E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1134" w:type="dxa"/>
          </w:tcPr>
          <w:p w:rsidR="0093490E" w:rsidRDefault="0093490E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247" w:type="dxa"/>
          </w:tcPr>
          <w:p w:rsidR="0093490E" w:rsidRDefault="0093490E">
            <w:pPr>
              <w:pStyle w:val="ConsPlusNormal"/>
              <w:jc w:val="center"/>
            </w:pPr>
            <w:r>
              <w:t>55-22-55</w:t>
            </w:r>
          </w:p>
        </w:tc>
        <w:tc>
          <w:tcPr>
            <w:tcW w:w="2778" w:type="dxa"/>
          </w:tcPr>
          <w:p w:rsidR="0093490E" w:rsidRDefault="0093490E">
            <w:pPr>
              <w:pStyle w:val="ConsPlusNormal"/>
            </w:pPr>
            <w:r>
              <w:t>pomglav@lenin.cap.ru</w:t>
            </w:r>
          </w:p>
        </w:tc>
      </w:tr>
      <w:tr w:rsidR="0093490E">
        <w:tc>
          <w:tcPr>
            <w:tcW w:w="3742" w:type="dxa"/>
          </w:tcPr>
          <w:p w:rsidR="0093490E" w:rsidRDefault="0093490E">
            <w:pPr>
              <w:pStyle w:val="ConsPlusNormal"/>
              <w:jc w:val="both"/>
            </w:pPr>
            <w:r>
              <w:t>заместитель главы администрации</w:t>
            </w:r>
          </w:p>
        </w:tc>
        <w:tc>
          <w:tcPr>
            <w:tcW w:w="1134" w:type="dxa"/>
          </w:tcPr>
          <w:p w:rsidR="0093490E" w:rsidRDefault="0093490E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247" w:type="dxa"/>
          </w:tcPr>
          <w:p w:rsidR="0093490E" w:rsidRDefault="0093490E">
            <w:pPr>
              <w:pStyle w:val="ConsPlusNormal"/>
              <w:jc w:val="center"/>
            </w:pPr>
            <w:r>
              <w:t>23-44-50</w:t>
            </w:r>
          </w:p>
        </w:tc>
        <w:tc>
          <w:tcPr>
            <w:tcW w:w="2778" w:type="dxa"/>
          </w:tcPr>
          <w:p w:rsidR="0093490E" w:rsidRDefault="0093490E">
            <w:pPr>
              <w:pStyle w:val="ConsPlusNormal"/>
            </w:pPr>
            <w:r>
              <w:t>gkx5@lenin.cap.ru</w:t>
            </w:r>
          </w:p>
        </w:tc>
      </w:tr>
      <w:tr w:rsidR="0093490E">
        <w:tc>
          <w:tcPr>
            <w:tcW w:w="3742" w:type="dxa"/>
          </w:tcPr>
          <w:p w:rsidR="0093490E" w:rsidRDefault="0093490E">
            <w:pPr>
              <w:pStyle w:val="ConsPlusNormal"/>
              <w:jc w:val="both"/>
            </w:pPr>
            <w:r>
              <w:t>заместитель главы администрации по социальным вопросам</w:t>
            </w:r>
          </w:p>
        </w:tc>
        <w:tc>
          <w:tcPr>
            <w:tcW w:w="1134" w:type="dxa"/>
          </w:tcPr>
          <w:p w:rsidR="0093490E" w:rsidRDefault="0093490E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247" w:type="dxa"/>
          </w:tcPr>
          <w:p w:rsidR="0093490E" w:rsidRDefault="0093490E">
            <w:pPr>
              <w:pStyle w:val="ConsPlusNormal"/>
              <w:jc w:val="center"/>
            </w:pPr>
            <w:r>
              <w:t>23-44-50</w:t>
            </w:r>
          </w:p>
        </w:tc>
        <w:tc>
          <w:tcPr>
            <w:tcW w:w="2778" w:type="dxa"/>
          </w:tcPr>
          <w:p w:rsidR="0093490E" w:rsidRDefault="0093490E">
            <w:pPr>
              <w:pStyle w:val="ConsPlusNormal"/>
            </w:pPr>
            <w:r>
              <w:t>zam@lenin.cap.ru</w:t>
            </w:r>
          </w:p>
        </w:tc>
      </w:tr>
    </w:tbl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center"/>
        <w:outlineLvl w:val="3"/>
      </w:pPr>
      <w:r>
        <w:t>График работы отдела контроля и исполнения</w:t>
      </w:r>
    </w:p>
    <w:p w:rsidR="0093490E" w:rsidRDefault="0093490E">
      <w:pPr>
        <w:pStyle w:val="ConsPlusNormal"/>
        <w:jc w:val="center"/>
      </w:pPr>
      <w:r>
        <w:t>администрации Ленинского района города Чебоксары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>Адрес: 428003, г. Чебоксары, ул. Гагарина, 22А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Адрес электронной почты: lenin@cap.ru</w:t>
      </w:r>
    </w:p>
    <w:p w:rsidR="0093490E" w:rsidRDefault="009349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134"/>
        <w:gridCol w:w="1247"/>
        <w:gridCol w:w="2778"/>
      </w:tblGrid>
      <w:tr w:rsidR="0093490E">
        <w:tc>
          <w:tcPr>
            <w:tcW w:w="3742" w:type="dxa"/>
          </w:tcPr>
          <w:p w:rsidR="0093490E" w:rsidRDefault="0093490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134" w:type="dxa"/>
          </w:tcPr>
          <w:p w:rsidR="0093490E" w:rsidRDefault="0093490E">
            <w:pPr>
              <w:pStyle w:val="ConsPlusNormal"/>
              <w:jc w:val="center"/>
            </w:pPr>
            <w:r>
              <w:t>N кабинета</w:t>
            </w:r>
          </w:p>
        </w:tc>
        <w:tc>
          <w:tcPr>
            <w:tcW w:w="1247" w:type="dxa"/>
          </w:tcPr>
          <w:p w:rsidR="0093490E" w:rsidRDefault="0093490E">
            <w:pPr>
              <w:pStyle w:val="ConsPlusNormal"/>
              <w:jc w:val="center"/>
            </w:pPr>
            <w:r>
              <w:t>N телефона</w:t>
            </w: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93490E">
        <w:tc>
          <w:tcPr>
            <w:tcW w:w="3742" w:type="dxa"/>
          </w:tcPr>
          <w:p w:rsidR="0093490E" w:rsidRDefault="0093490E">
            <w:pPr>
              <w:pStyle w:val="ConsPlusNormal"/>
            </w:pPr>
            <w:r>
              <w:t>начальник отдела</w:t>
            </w:r>
          </w:p>
        </w:tc>
        <w:tc>
          <w:tcPr>
            <w:tcW w:w="1134" w:type="dxa"/>
          </w:tcPr>
          <w:p w:rsidR="0093490E" w:rsidRDefault="0093490E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247" w:type="dxa"/>
          </w:tcPr>
          <w:p w:rsidR="0093490E" w:rsidRDefault="0093490E">
            <w:pPr>
              <w:pStyle w:val="ConsPlusNormal"/>
              <w:jc w:val="center"/>
            </w:pPr>
            <w:r>
              <w:t>23-44-53</w:t>
            </w:r>
          </w:p>
        </w:tc>
        <w:tc>
          <w:tcPr>
            <w:tcW w:w="2778" w:type="dxa"/>
            <w:vMerge w:val="restart"/>
          </w:tcPr>
          <w:p w:rsidR="0093490E" w:rsidRDefault="0093490E">
            <w:pPr>
              <w:pStyle w:val="ConsPlusNormal"/>
              <w:jc w:val="center"/>
            </w:pPr>
            <w:r>
              <w:t xml:space="preserve">понедельник - пятница, 8.00 </w:t>
            </w:r>
            <w:r>
              <w:lastRenderedPageBreak/>
              <w:t>- 17.00</w:t>
            </w:r>
          </w:p>
        </w:tc>
      </w:tr>
      <w:tr w:rsidR="0093490E">
        <w:tc>
          <w:tcPr>
            <w:tcW w:w="3742" w:type="dxa"/>
          </w:tcPr>
          <w:p w:rsidR="0093490E" w:rsidRDefault="0093490E">
            <w:pPr>
              <w:pStyle w:val="ConsPlusNormal"/>
            </w:pPr>
            <w:r>
              <w:lastRenderedPageBreak/>
              <w:t>главный специалист-эксперт</w:t>
            </w:r>
          </w:p>
        </w:tc>
        <w:tc>
          <w:tcPr>
            <w:tcW w:w="1134" w:type="dxa"/>
          </w:tcPr>
          <w:p w:rsidR="0093490E" w:rsidRDefault="0093490E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93490E" w:rsidRDefault="0093490E">
            <w:pPr>
              <w:pStyle w:val="ConsPlusNormal"/>
              <w:jc w:val="center"/>
            </w:pPr>
            <w:r>
              <w:t>23-44-54</w:t>
            </w:r>
          </w:p>
        </w:tc>
        <w:tc>
          <w:tcPr>
            <w:tcW w:w="2778" w:type="dxa"/>
            <w:vMerge/>
          </w:tcPr>
          <w:p w:rsidR="0093490E" w:rsidRDefault="0093490E"/>
        </w:tc>
      </w:tr>
      <w:tr w:rsidR="0093490E">
        <w:tc>
          <w:tcPr>
            <w:tcW w:w="3742" w:type="dxa"/>
          </w:tcPr>
          <w:p w:rsidR="0093490E" w:rsidRDefault="0093490E">
            <w:pPr>
              <w:pStyle w:val="ConsPlusNormal"/>
            </w:pPr>
            <w:r>
              <w:lastRenderedPageBreak/>
              <w:t>ведущий специалист-эксперт</w:t>
            </w:r>
          </w:p>
        </w:tc>
        <w:tc>
          <w:tcPr>
            <w:tcW w:w="1134" w:type="dxa"/>
          </w:tcPr>
          <w:p w:rsidR="0093490E" w:rsidRDefault="0093490E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93490E" w:rsidRDefault="0093490E">
            <w:pPr>
              <w:pStyle w:val="ConsPlusNormal"/>
              <w:jc w:val="center"/>
            </w:pPr>
            <w:r>
              <w:t>23-44-55</w:t>
            </w:r>
          </w:p>
        </w:tc>
        <w:tc>
          <w:tcPr>
            <w:tcW w:w="2778" w:type="dxa"/>
            <w:vMerge/>
          </w:tcPr>
          <w:p w:rsidR="0093490E" w:rsidRDefault="0093490E"/>
        </w:tc>
      </w:tr>
      <w:tr w:rsidR="0093490E">
        <w:tc>
          <w:tcPr>
            <w:tcW w:w="3742" w:type="dxa"/>
          </w:tcPr>
          <w:p w:rsidR="0093490E" w:rsidRDefault="0093490E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134" w:type="dxa"/>
          </w:tcPr>
          <w:p w:rsidR="0093490E" w:rsidRDefault="0093490E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247" w:type="dxa"/>
          </w:tcPr>
          <w:p w:rsidR="0093490E" w:rsidRDefault="0093490E">
            <w:pPr>
              <w:pStyle w:val="ConsPlusNormal"/>
              <w:jc w:val="center"/>
            </w:pPr>
            <w:r>
              <w:t>23-44-56</w:t>
            </w:r>
          </w:p>
        </w:tc>
        <w:tc>
          <w:tcPr>
            <w:tcW w:w="2778" w:type="dxa"/>
            <w:vMerge/>
          </w:tcPr>
          <w:p w:rsidR="0093490E" w:rsidRDefault="0093490E"/>
        </w:tc>
      </w:tr>
    </w:tbl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>Перерыв на обед с 12.00 до 13.00 часов; выходной день - суббота, воскресенье.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center"/>
        <w:outlineLvl w:val="2"/>
      </w:pPr>
      <w:r>
        <w:t>Сведения о местонахождении и графике работы</w:t>
      </w:r>
    </w:p>
    <w:p w:rsidR="0093490E" w:rsidRDefault="0093490E">
      <w:pPr>
        <w:pStyle w:val="ConsPlusNormal"/>
        <w:jc w:val="center"/>
      </w:pPr>
      <w:r>
        <w:t>администрации Московского района города Чебоксары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>Адрес: 428017, г. Чебоксары, пр. Московский, 33 "а"</w:t>
      </w:r>
    </w:p>
    <w:p w:rsidR="0093490E" w:rsidRDefault="009349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349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490E" w:rsidRDefault="0093490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3490E" w:rsidRDefault="0093490E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вместо адреса www.mosk@cap.ru следует читать www.mosk.cap.ru.</w:t>
            </w:r>
          </w:p>
        </w:tc>
      </w:tr>
    </w:tbl>
    <w:p w:rsidR="0093490E" w:rsidRDefault="0093490E">
      <w:pPr>
        <w:pStyle w:val="ConsPlusNormal"/>
        <w:spacing w:before="260"/>
        <w:ind w:firstLine="540"/>
        <w:jc w:val="both"/>
      </w:pPr>
      <w:r>
        <w:t>Адрес сайта в сети Интернет: www.mosk@cap.ru;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Адрес электронной почты: mosk@cap.ru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center"/>
        <w:outlineLvl w:val="3"/>
      </w:pPr>
      <w:r>
        <w:t>Руководство</w:t>
      </w:r>
    </w:p>
    <w:p w:rsidR="0093490E" w:rsidRDefault="009349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134"/>
        <w:gridCol w:w="1247"/>
        <w:gridCol w:w="2778"/>
      </w:tblGrid>
      <w:tr w:rsidR="0093490E">
        <w:tc>
          <w:tcPr>
            <w:tcW w:w="3742" w:type="dxa"/>
          </w:tcPr>
          <w:p w:rsidR="0093490E" w:rsidRDefault="0093490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134" w:type="dxa"/>
          </w:tcPr>
          <w:p w:rsidR="0093490E" w:rsidRDefault="0093490E">
            <w:pPr>
              <w:pStyle w:val="ConsPlusNormal"/>
              <w:jc w:val="center"/>
            </w:pPr>
            <w:r>
              <w:t>N кабинета</w:t>
            </w:r>
          </w:p>
        </w:tc>
        <w:tc>
          <w:tcPr>
            <w:tcW w:w="1247" w:type="dxa"/>
          </w:tcPr>
          <w:p w:rsidR="0093490E" w:rsidRDefault="0093490E">
            <w:pPr>
              <w:pStyle w:val="ConsPlusNormal"/>
              <w:jc w:val="center"/>
            </w:pPr>
            <w:r>
              <w:t>N телефона</w:t>
            </w: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93490E">
        <w:tc>
          <w:tcPr>
            <w:tcW w:w="3742" w:type="dxa"/>
          </w:tcPr>
          <w:p w:rsidR="0093490E" w:rsidRDefault="0093490E">
            <w:pPr>
              <w:pStyle w:val="ConsPlusNormal"/>
              <w:jc w:val="both"/>
            </w:pPr>
            <w:r>
              <w:t>глава администрации Московского района города Чебоксары</w:t>
            </w:r>
          </w:p>
        </w:tc>
        <w:tc>
          <w:tcPr>
            <w:tcW w:w="1134" w:type="dxa"/>
          </w:tcPr>
          <w:p w:rsidR="0093490E" w:rsidRDefault="0093490E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247" w:type="dxa"/>
          </w:tcPr>
          <w:p w:rsidR="0093490E" w:rsidRDefault="0093490E">
            <w:pPr>
              <w:pStyle w:val="ConsPlusNormal"/>
              <w:jc w:val="center"/>
            </w:pPr>
            <w:r>
              <w:t>45-22-55</w:t>
            </w:r>
          </w:p>
        </w:tc>
        <w:tc>
          <w:tcPr>
            <w:tcW w:w="2778" w:type="dxa"/>
          </w:tcPr>
          <w:p w:rsidR="0093490E" w:rsidRDefault="0093490E">
            <w:pPr>
              <w:pStyle w:val="ConsPlusNormal"/>
            </w:pPr>
            <w:r>
              <w:t>glava@mosk.cap.ru</w:t>
            </w:r>
          </w:p>
        </w:tc>
      </w:tr>
      <w:tr w:rsidR="0093490E">
        <w:tc>
          <w:tcPr>
            <w:tcW w:w="3742" w:type="dxa"/>
          </w:tcPr>
          <w:p w:rsidR="0093490E" w:rsidRDefault="0093490E">
            <w:pPr>
              <w:pStyle w:val="ConsPlusNormal"/>
              <w:jc w:val="both"/>
            </w:pPr>
            <w:r>
              <w:t>заместитель главы администрации</w:t>
            </w:r>
          </w:p>
        </w:tc>
        <w:tc>
          <w:tcPr>
            <w:tcW w:w="1134" w:type="dxa"/>
          </w:tcPr>
          <w:p w:rsidR="0093490E" w:rsidRDefault="0093490E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247" w:type="dxa"/>
          </w:tcPr>
          <w:p w:rsidR="0093490E" w:rsidRDefault="0093490E">
            <w:pPr>
              <w:pStyle w:val="ConsPlusNormal"/>
              <w:jc w:val="center"/>
            </w:pPr>
            <w:r>
              <w:t>23-52-02</w:t>
            </w:r>
          </w:p>
        </w:tc>
        <w:tc>
          <w:tcPr>
            <w:tcW w:w="2778" w:type="dxa"/>
          </w:tcPr>
          <w:p w:rsidR="0093490E" w:rsidRDefault="0093490E">
            <w:pPr>
              <w:pStyle w:val="ConsPlusNormal"/>
            </w:pPr>
            <w:r>
              <w:t>zam2@mosk.cap.ru</w:t>
            </w:r>
          </w:p>
        </w:tc>
      </w:tr>
      <w:tr w:rsidR="0093490E">
        <w:tc>
          <w:tcPr>
            <w:tcW w:w="3742" w:type="dxa"/>
          </w:tcPr>
          <w:p w:rsidR="0093490E" w:rsidRDefault="0093490E">
            <w:pPr>
              <w:pStyle w:val="ConsPlusNormal"/>
              <w:jc w:val="both"/>
            </w:pPr>
            <w:r>
              <w:t>заместитель главы администрации</w:t>
            </w:r>
          </w:p>
        </w:tc>
        <w:tc>
          <w:tcPr>
            <w:tcW w:w="1134" w:type="dxa"/>
          </w:tcPr>
          <w:p w:rsidR="0093490E" w:rsidRDefault="0093490E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247" w:type="dxa"/>
          </w:tcPr>
          <w:p w:rsidR="0093490E" w:rsidRDefault="0093490E">
            <w:pPr>
              <w:pStyle w:val="ConsPlusNormal"/>
              <w:jc w:val="center"/>
            </w:pPr>
            <w:r>
              <w:t>23-52-01</w:t>
            </w:r>
          </w:p>
        </w:tc>
        <w:tc>
          <w:tcPr>
            <w:tcW w:w="2778" w:type="dxa"/>
          </w:tcPr>
          <w:p w:rsidR="0093490E" w:rsidRDefault="0093490E">
            <w:pPr>
              <w:pStyle w:val="ConsPlusNormal"/>
            </w:pPr>
            <w:r>
              <w:t>zam1@mosk.cap.ru</w:t>
            </w:r>
          </w:p>
        </w:tc>
      </w:tr>
    </w:tbl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>Перерыв на обед с 12.00 до 13.00 часов; выходной день - суббота, воскресенье.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center"/>
        <w:outlineLvl w:val="3"/>
      </w:pPr>
      <w:r>
        <w:t>График работы отдела контроля и исполнения</w:t>
      </w:r>
    </w:p>
    <w:p w:rsidR="0093490E" w:rsidRDefault="0093490E">
      <w:pPr>
        <w:pStyle w:val="ConsPlusNormal"/>
        <w:jc w:val="center"/>
      </w:pPr>
      <w:r>
        <w:t>администрации Московского района города Чебоксары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>Адрес: 428017, г. Чебоксары, пр. Московский, 33 "а"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Адрес электронной почты: kontrol@mosk.cap.ru</w:t>
      </w:r>
    </w:p>
    <w:p w:rsidR="0093490E" w:rsidRDefault="009349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134"/>
        <w:gridCol w:w="1247"/>
        <w:gridCol w:w="2778"/>
      </w:tblGrid>
      <w:tr w:rsidR="0093490E">
        <w:tc>
          <w:tcPr>
            <w:tcW w:w="3742" w:type="dxa"/>
          </w:tcPr>
          <w:p w:rsidR="0093490E" w:rsidRDefault="0093490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134" w:type="dxa"/>
          </w:tcPr>
          <w:p w:rsidR="0093490E" w:rsidRDefault="0093490E">
            <w:pPr>
              <w:pStyle w:val="ConsPlusNormal"/>
              <w:jc w:val="center"/>
            </w:pPr>
            <w:r>
              <w:t>N кабинета</w:t>
            </w:r>
          </w:p>
        </w:tc>
        <w:tc>
          <w:tcPr>
            <w:tcW w:w="1247" w:type="dxa"/>
          </w:tcPr>
          <w:p w:rsidR="0093490E" w:rsidRDefault="0093490E">
            <w:pPr>
              <w:pStyle w:val="ConsPlusNormal"/>
              <w:jc w:val="center"/>
            </w:pPr>
            <w:r>
              <w:t>N телефона</w:t>
            </w: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93490E">
        <w:tc>
          <w:tcPr>
            <w:tcW w:w="3742" w:type="dxa"/>
          </w:tcPr>
          <w:p w:rsidR="0093490E" w:rsidRDefault="0093490E">
            <w:pPr>
              <w:pStyle w:val="ConsPlusNormal"/>
            </w:pPr>
            <w:r>
              <w:t>начальник отдела</w:t>
            </w:r>
          </w:p>
        </w:tc>
        <w:tc>
          <w:tcPr>
            <w:tcW w:w="1134" w:type="dxa"/>
          </w:tcPr>
          <w:p w:rsidR="0093490E" w:rsidRDefault="0093490E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247" w:type="dxa"/>
          </w:tcPr>
          <w:p w:rsidR="0093490E" w:rsidRDefault="0093490E">
            <w:pPr>
              <w:pStyle w:val="ConsPlusNormal"/>
              <w:jc w:val="center"/>
            </w:pPr>
            <w:r>
              <w:t>23-55-08</w:t>
            </w:r>
          </w:p>
        </w:tc>
        <w:tc>
          <w:tcPr>
            <w:tcW w:w="2778" w:type="dxa"/>
            <w:vMerge w:val="restart"/>
          </w:tcPr>
          <w:p w:rsidR="0093490E" w:rsidRDefault="0093490E">
            <w:pPr>
              <w:pStyle w:val="ConsPlusNormal"/>
              <w:jc w:val="center"/>
            </w:pPr>
            <w:r>
              <w:t>понедельник - пятница, 8.00 - 17.00</w:t>
            </w:r>
          </w:p>
        </w:tc>
      </w:tr>
      <w:tr w:rsidR="0093490E">
        <w:tc>
          <w:tcPr>
            <w:tcW w:w="3742" w:type="dxa"/>
          </w:tcPr>
          <w:p w:rsidR="0093490E" w:rsidRDefault="0093490E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134" w:type="dxa"/>
          </w:tcPr>
          <w:p w:rsidR="0093490E" w:rsidRDefault="0093490E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247" w:type="dxa"/>
          </w:tcPr>
          <w:p w:rsidR="0093490E" w:rsidRDefault="0093490E">
            <w:pPr>
              <w:pStyle w:val="ConsPlusNormal"/>
              <w:jc w:val="center"/>
            </w:pPr>
            <w:r>
              <w:t>23-52-43</w:t>
            </w:r>
          </w:p>
        </w:tc>
        <w:tc>
          <w:tcPr>
            <w:tcW w:w="2778" w:type="dxa"/>
            <w:vMerge/>
          </w:tcPr>
          <w:p w:rsidR="0093490E" w:rsidRDefault="0093490E"/>
        </w:tc>
      </w:tr>
      <w:tr w:rsidR="0093490E">
        <w:tc>
          <w:tcPr>
            <w:tcW w:w="3742" w:type="dxa"/>
          </w:tcPr>
          <w:p w:rsidR="0093490E" w:rsidRDefault="0093490E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134" w:type="dxa"/>
          </w:tcPr>
          <w:p w:rsidR="0093490E" w:rsidRDefault="0093490E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247" w:type="dxa"/>
          </w:tcPr>
          <w:p w:rsidR="0093490E" w:rsidRDefault="0093490E">
            <w:pPr>
              <w:pStyle w:val="ConsPlusNormal"/>
              <w:jc w:val="center"/>
            </w:pPr>
            <w:r>
              <w:t>45-22-55</w:t>
            </w:r>
          </w:p>
        </w:tc>
        <w:tc>
          <w:tcPr>
            <w:tcW w:w="2778" w:type="dxa"/>
            <w:vMerge/>
          </w:tcPr>
          <w:p w:rsidR="0093490E" w:rsidRDefault="0093490E"/>
        </w:tc>
      </w:tr>
      <w:tr w:rsidR="0093490E">
        <w:tc>
          <w:tcPr>
            <w:tcW w:w="3742" w:type="dxa"/>
          </w:tcPr>
          <w:p w:rsidR="0093490E" w:rsidRDefault="0093490E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134" w:type="dxa"/>
          </w:tcPr>
          <w:p w:rsidR="0093490E" w:rsidRDefault="0093490E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247" w:type="dxa"/>
          </w:tcPr>
          <w:p w:rsidR="0093490E" w:rsidRDefault="0093490E">
            <w:pPr>
              <w:pStyle w:val="ConsPlusNormal"/>
              <w:jc w:val="center"/>
            </w:pPr>
            <w:r>
              <w:t>23-52-12</w:t>
            </w:r>
          </w:p>
        </w:tc>
        <w:tc>
          <w:tcPr>
            <w:tcW w:w="2778" w:type="dxa"/>
            <w:vMerge/>
          </w:tcPr>
          <w:p w:rsidR="0093490E" w:rsidRDefault="0093490E"/>
        </w:tc>
      </w:tr>
    </w:tbl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>Перерыв на обед с 12.00 до 13.00 часов; выходной день - суббота, воскресенье.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center"/>
        <w:outlineLvl w:val="3"/>
      </w:pPr>
      <w:r>
        <w:t xml:space="preserve">График работы сектора по работе с населением д. </w:t>
      </w:r>
      <w:proofErr w:type="spellStart"/>
      <w:r>
        <w:t>Чандрово</w:t>
      </w:r>
      <w:proofErr w:type="spellEnd"/>
    </w:p>
    <w:p w:rsidR="0093490E" w:rsidRDefault="0093490E">
      <w:pPr>
        <w:pStyle w:val="ConsPlusNormal"/>
        <w:jc w:val="center"/>
      </w:pPr>
      <w:r>
        <w:t>администрации Московского района города Чебоксары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 xml:space="preserve">Адрес: 428017, г. Чебоксары, д. </w:t>
      </w:r>
      <w:proofErr w:type="spellStart"/>
      <w:r>
        <w:t>Чандрово</w:t>
      </w:r>
      <w:proofErr w:type="spellEnd"/>
      <w:r>
        <w:t xml:space="preserve">, ул. </w:t>
      </w:r>
      <w:proofErr w:type="spellStart"/>
      <w:r>
        <w:t>Чандровская</w:t>
      </w:r>
      <w:proofErr w:type="spellEnd"/>
      <w:r>
        <w:t>, 6 а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lastRenderedPageBreak/>
        <w:t>Адрес электронной почты: chandrovo12@mail.ru</w:t>
      </w:r>
    </w:p>
    <w:p w:rsidR="0093490E" w:rsidRDefault="009349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134"/>
        <w:gridCol w:w="1247"/>
        <w:gridCol w:w="2778"/>
      </w:tblGrid>
      <w:tr w:rsidR="0093490E">
        <w:tc>
          <w:tcPr>
            <w:tcW w:w="3742" w:type="dxa"/>
          </w:tcPr>
          <w:p w:rsidR="0093490E" w:rsidRDefault="0093490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134" w:type="dxa"/>
          </w:tcPr>
          <w:p w:rsidR="0093490E" w:rsidRDefault="0093490E">
            <w:pPr>
              <w:pStyle w:val="ConsPlusNormal"/>
              <w:jc w:val="center"/>
            </w:pPr>
            <w:r>
              <w:t>N кабинета</w:t>
            </w:r>
          </w:p>
        </w:tc>
        <w:tc>
          <w:tcPr>
            <w:tcW w:w="1247" w:type="dxa"/>
          </w:tcPr>
          <w:p w:rsidR="0093490E" w:rsidRDefault="0093490E">
            <w:pPr>
              <w:pStyle w:val="ConsPlusNormal"/>
              <w:jc w:val="center"/>
            </w:pPr>
            <w:r>
              <w:t>N телефона</w:t>
            </w: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93490E">
        <w:tc>
          <w:tcPr>
            <w:tcW w:w="3742" w:type="dxa"/>
          </w:tcPr>
          <w:p w:rsidR="0093490E" w:rsidRDefault="0093490E">
            <w:pPr>
              <w:pStyle w:val="ConsPlusNormal"/>
            </w:pPr>
            <w:r>
              <w:t>Заведующий сектором</w:t>
            </w:r>
          </w:p>
        </w:tc>
        <w:tc>
          <w:tcPr>
            <w:tcW w:w="113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247" w:type="dxa"/>
          </w:tcPr>
          <w:p w:rsidR="0093490E" w:rsidRDefault="0093490E">
            <w:pPr>
              <w:pStyle w:val="ConsPlusNormal"/>
              <w:jc w:val="center"/>
            </w:pPr>
            <w:r>
              <w:t>45-33-93</w:t>
            </w:r>
          </w:p>
        </w:tc>
        <w:tc>
          <w:tcPr>
            <w:tcW w:w="2778" w:type="dxa"/>
            <w:vMerge w:val="restart"/>
          </w:tcPr>
          <w:p w:rsidR="0093490E" w:rsidRDefault="0093490E">
            <w:pPr>
              <w:pStyle w:val="ConsPlusNormal"/>
              <w:jc w:val="center"/>
            </w:pPr>
            <w:r>
              <w:t>понедельник - пятница, 8.00 - 17.00</w:t>
            </w:r>
          </w:p>
        </w:tc>
      </w:tr>
      <w:tr w:rsidR="0093490E">
        <w:tc>
          <w:tcPr>
            <w:tcW w:w="3742" w:type="dxa"/>
          </w:tcPr>
          <w:p w:rsidR="0093490E" w:rsidRDefault="0093490E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113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247" w:type="dxa"/>
          </w:tcPr>
          <w:p w:rsidR="0093490E" w:rsidRDefault="0093490E">
            <w:pPr>
              <w:pStyle w:val="ConsPlusNormal"/>
              <w:jc w:val="center"/>
            </w:pPr>
            <w:r>
              <w:t>45-33-93</w:t>
            </w:r>
          </w:p>
        </w:tc>
        <w:tc>
          <w:tcPr>
            <w:tcW w:w="2778" w:type="dxa"/>
            <w:vMerge/>
          </w:tcPr>
          <w:p w:rsidR="0093490E" w:rsidRDefault="0093490E"/>
        </w:tc>
      </w:tr>
    </w:tbl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>Перерыв на обед с 12.00 до 13.00 часов; выходной день - суббота, воскресенье.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center"/>
        <w:outlineLvl w:val="3"/>
      </w:pPr>
      <w:r>
        <w:t>График работы Заволжского территориального управления</w:t>
      </w:r>
    </w:p>
    <w:p w:rsidR="0093490E" w:rsidRDefault="0093490E">
      <w:pPr>
        <w:pStyle w:val="ConsPlusNormal"/>
        <w:jc w:val="center"/>
      </w:pPr>
      <w:r>
        <w:t>администрации города Чебоксары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>Адрес: 428017, г. Чебоксары, ул. Биржевая, 7 б (пос. Сосновка)</w:t>
      </w:r>
    </w:p>
    <w:p w:rsidR="0093490E" w:rsidRDefault="0093490E">
      <w:pPr>
        <w:pStyle w:val="ConsPlusNormal"/>
        <w:spacing w:before="200"/>
        <w:ind w:firstLine="540"/>
        <w:jc w:val="both"/>
      </w:pPr>
      <w:r>
        <w:t>Адрес электронной почты: zavolga@gcheb.cap.ru</w:t>
      </w:r>
    </w:p>
    <w:p w:rsidR="0093490E" w:rsidRDefault="009349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134"/>
        <w:gridCol w:w="1247"/>
        <w:gridCol w:w="2778"/>
      </w:tblGrid>
      <w:tr w:rsidR="0093490E">
        <w:tc>
          <w:tcPr>
            <w:tcW w:w="3742" w:type="dxa"/>
          </w:tcPr>
          <w:p w:rsidR="0093490E" w:rsidRDefault="0093490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134" w:type="dxa"/>
          </w:tcPr>
          <w:p w:rsidR="0093490E" w:rsidRDefault="0093490E">
            <w:pPr>
              <w:pStyle w:val="ConsPlusNormal"/>
              <w:jc w:val="center"/>
            </w:pPr>
            <w:r>
              <w:t>N кабинета</w:t>
            </w:r>
          </w:p>
        </w:tc>
        <w:tc>
          <w:tcPr>
            <w:tcW w:w="1247" w:type="dxa"/>
          </w:tcPr>
          <w:p w:rsidR="0093490E" w:rsidRDefault="0093490E">
            <w:pPr>
              <w:pStyle w:val="ConsPlusNormal"/>
              <w:jc w:val="center"/>
            </w:pPr>
            <w:r>
              <w:t>N телефона</w:t>
            </w: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93490E">
        <w:tc>
          <w:tcPr>
            <w:tcW w:w="3742" w:type="dxa"/>
          </w:tcPr>
          <w:p w:rsidR="0093490E" w:rsidRDefault="0093490E">
            <w:pPr>
              <w:pStyle w:val="ConsPlusNormal"/>
            </w:pPr>
            <w:r>
              <w:t>Начальник</w:t>
            </w:r>
          </w:p>
        </w:tc>
        <w:tc>
          <w:tcPr>
            <w:tcW w:w="113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247" w:type="dxa"/>
          </w:tcPr>
          <w:p w:rsidR="0093490E" w:rsidRDefault="0093490E">
            <w:pPr>
              <w:pStyle w:val="ConsPlusNormal"/>
              <w:jc w:val="center"/>
            </w:pPr>
            <w:r>
              <w:t>40-52-95</w:t>
            </w:r>
          </w:p>
        </w:tc>
        <w:tc>
          <w:tcPr>
            <w:tcW w:w="2778" w:type="dxa"/>
            <w:vMerge w:val="restart"/>
          </w:tcPr>
          <w:p w:rsidR="0093490E" w:rsidRDefault="0093490E">
            <w:pPr>
              <w:pStyle w:val="ConsPlusNormal"/>
              <w:jc w:val="center"/>
            </w:pPr>
            <w:r>
              <w:t>понедельник - пятница, 8.00 - 17.00</w:t>
            </w:r>
          </w:p>
        </w:tc>
      </w:tr>
      <w:tr w:rsidR="0093490E">
        <w:tc>
          <w:tcPr>
            <w:tcW w:w="3742" w:type="dxa"/>
          </w:tcPr>
          <w:p w:rsidR="0093490E" w:rsidRDefault="0093490E">
            <w:pPr>
              <w:pStyle w:val="ConsPlusNormal"/>
            </w:pPr>
            <w:r>
              <w:t>Заместитель начальника</w:t>
            </w:r>
          </w:p>
        </w:tc>
        <w:tc>
          <w:tcPr>
            <w:tcW w:w="113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247" w:type="dxa"/>
          </w:tcPr>
          <w:p w:rsidR="0093490E" w:rsidRDefault="0093490E">
            <w:pPr>
              <w:pStyle w:val="ConsPlusNormal"/>
              <w:jc w:val="center"/>
            </w:pPr>
            <w:r>
              <w:t>40-52-95</w:t>
            </w:r>
          </w:p>
        </w:tc>
        <w:tc>
          <w:tcPr>
            <w:tcW w:w="2778" w:type="dxa"/>
            <w:vMerge/>
          </w:tcPr>
          <w:p w:rsidR="0093490E" w:rsidRDefault="0093490E"/>
        </w:tc>
      </w:tr>
    </w:tbl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ind w:firstLine="540"/>
        <w:jc w:val="both"/>
      </w:pPr>
      <w:r>
        <w:t>Перерыв на обед с 12.00 до 13.00 часов; выходной день - суббота, воскресенье.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right"/>
        <w:outlineLvl w:val="1"/>
      </w:pPr>
      <w:r>
        <w:t>Приложение N 2</w:t>
      </w:r>
    </w:p>
    <w:p w:rsidR="0093490E" w:rsidRDefault="0093490E">
      <w:pPr>
        <w:pStyle w:val="ConsPlusNormal"/>
        <w:jc w:val="right"/>
      </w:pPr>
      <w:r>
        <w:t>к Административному регламенту</w:t>
      </w:r>
    </w:p>
    <w:p w:rsidR="0093490E" w:rsidRDefault="0093490E">
      <w:pPr>
        <w:pStyle w:val="ConsPlusNormal"/>
        <w:jc w:val="right"/>
      </w:pPr>
      <w:r>
        <w:t>администрации города Чебоксары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nformat"/>
        <w:jc w:val="both"/>
      </w:pPr>
      <w:r>
        <w:t xml:space="preserve">                                        Главе администрации</w:t>
      </w:r>
    </w:p>
    <w:p w:rsidR="0093490E" w:rsidRDefault="0093490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3490E" w:rsidRDefault="0093490E">
      <w:pPr>
        <w:pStyle w:val="ConsPlusNonformat"/>
        <w:jc w:val="both"/>
      </w:pPr>
      <w:r>
        <w:t xml:space="preserve">                                                  (района города)</w:t>
      </w:r>
    </w:p>
    <w:p w:rsidR="0093490E" w:rsidRDefault="0093490E">
      <w:pPr>
        <w:pStyle w:val="ConsPlusNonformat"/>
        <w:jc w:val="both"/>
      </w:pPr>
      <w:r>
        <w:t xml:space="preserve">                                        города Чебоксары</w:t>
      </w:r>
    </w:p>
    <w:p w:rsidR="0093490E" w:rsidRDefault="0093490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3490E" w:rsidRDefault="0093490E">
      <w:pPr>
        <w:pStyle w:val="ConsPlusNonformat"/>
        <w:jc w:val="both"/>
      </w:pPr>
      <w:r>
        <w:t xml:space="preserve">                                                     (Ф.И.О.)</w:t>
      </w:r>
    </w:p>
    <w:p w:rsidR="0093490E" w:rsidRDefault="0093490E">
      <w:pPr>
        <w:pStyle w:val="ConsPlusNonformat"/>
        <w:jc w:val="both"/>
      </w:pPr>
      <w:r>
        <w:t xml:space="preserve">                                        Заявителя _________________________</w:t>
      </w:r>
    </w:p>
    <w:p w:rsidR="0093490E" w:rsidRDefault="0093490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3490E" w:rsidRDefault="0093490E">
      <w:pPr>
        <w:pStyle w:val="ConsPlusNonformat"/>
        <w:jc w:val="both"/>
      </w:pPr>
    </w:p>
    <w:p w:rsidR="0093490E" w:rsidRDefault="0093490E">
      <w:pPr>
        <w:pStyle w:val="ConsPlusNonformat"/>
        <w:jc w:val="both"/>
      </w:pPr>
      <w:bookmarkStart w:id="8" w:name="P836"/>
      <w:bookmarkEnd w:id="8"/>
      <w:r>
        <w:t xml:space="preserve">                                 Заявление</w:t>
      </w:r>
    </w:p>
    <w:p w:rsidR="0093490E" w:rsidRDefault="0093490E">
      <w:pPr>
        <w:pStyle w:val="ConsPlusNonformat"/>
        <w:jc w:val="both"/>
      </w:pPr>
      <w:r>
        <w:t xml:space="preserve">                 о выдаче выписки из </w:t>
      </w:r>
      <w:proofErr w:type="spellStart"/>
      <w:r>
        <w:t>похозяйственной</w:t>
      </w:r>
      <w:proofErr w:type="spellEnd"/>
      <w:r>
        <w:t xml:space="preserve"> книги</w:t>
      </w:r>
    </w:p>
    <w:p w:rsidR="0093490E" w:rsidRDefault="0093490E">
      <w:pPr>
        <w:pStyle w:val="ConsPlusNonformat"/>
        <w:jc w:val="both"/>
      </w:pPr>
    </w:p>
    <w:p w:rsidR="0093490E" w:rsidRDefault="0093490E">
      <w:pPr>
        <w:pStyle w:val="ConsPlusNonformat"/>
        <w:jc w:val="both"/>
      </w:pPr>
      <w:r>
        <w:t xml:space="preserve">    Прошу  предоставить  мне  выписку  из  </w:t>
      </w:r>
      <w:proofErr w:type="spellStart"/>
      <w:r>
        <w:t>похозяйственной</w:t>
      </w:r>
      <w:proofErr w:type="spellEnd"/>
      <w:r>
        <w:t xml:space="preserve">  книги  </w:t>
      </w:r>
      <w:proofErr w:type="gramStart"/>
      <w:r>
        <w:t>о</w:t>
      </w:r>
      <w:proofErr w:type="gramEnd"/>
      <w:r>
        <w:t xml:space="preserve"> личном</w:t>
      </w:r>
    </w:p>
    <w:p w:rsidR="0093490E" w:rsidRDefault="0093490E">
      <w:pPr>
        <w:pStyle w:val="ConsPlusNonformat"/>
        <w:jc w:val="both"/>
      </w:pPr>
      <w:r>
        <w:t xml:space="preserve">подсобном </w:t>
      </w:r>
      <w:proofErr w:type="gramStart"/>
      <w:r>
        <w:t>хозяйстве</w:t>
      </w:r>
      <w:proofErr w:type="gramEnd"/>
      <w:r>
        <w:t>, расположенном по адресу: _____________________________</w:t>
      </w:r>
    </w:p>
    <w:p w:rsidR="0093490E" w:rsidRDefault="0093490E">
      <w:pPr>
        <w:pStyle w:val="ConsPlusNonformat"/>
        <w:jc w:val="both"/>
      </w:pPr>
      <w:r>
        <w:t>__________________________________________________________________________,</w:t>
      </w:r>
    </w:p>
    <w:p w:rsidR="0093490E" w:rsidRDefault="0093490E">
      <w:pPr>
        <w:pStyle w:val="ConsPlusNonformat"/>
        <w:jc w:val="both"/>
      </w:pPr>
      <w:r>
        <w:t>по форме (</w:t>
      </w:r>
      <w:proofErr w:type="gramStart"/>
      <w:r>
        <w:t>нужное</w:t>
      </w:r>
      <w:proofErr w:type="gramEnd"/>
      <w:r>
        <w:t xml:space="preserve"> подчеркнуть):</w:t>
      </w:r>
    </w:p>
    <w:p w:rsidR="0093490E" w:rsidRDefault="0093490E">
      <w:pPr>
        <w:pStyle w:val="ConsPlusNonformat"/>
        <w:jc w:val="both"/>
      </w:pPr>
      <w:r>
        <w:t xml:space="preserve">    согласно  </w:t>
      </w:r>
      <w:hyperlink w:anchor="P965" w:history="1">
        <w:r>
          <w:rPr>
            <w:color w:val="0000FF"/>
          </w:rPr>
          <w:t>приложению  N  5</w:t>
        </w:r>
      </w:hyperlink>
      <w:r>
        <w:t xml:space="preserve"> к Административному регламенту администрации</w:t>
      </w:r>
    </w:p>
    <w:p w:rsidR="0093490E" w:rsidRDefault="0093490E">
      <w:pPr>
        <w:pStyle w:val="ConsPlusNonformat"/>
        <w:jc w:val="both"/>
      </w:pPr>
      <w:r>
        <w:t xml:space="preserve">города  Чебоксары по предоставлению муниципальной услуги "Выдача выписок </w:t>
      </w:r>
      <w:proofErr w:type="gramStart"/>
      <w:r>
        <w:t>из</w:t>
      </w:r>
      <w:proofErr w:type="gramEnd"/>
    </w:p>
    <w:p w:rsidR="0093490E" w:rsidRDefault="0093490E">
      <w:pPr>
        <w:pStyle w:val="ConsPlusNonformat"/>
        <w:jc w:val="both"/>
      </w:pPr>
      <w:proofErr w:type="spellStart"/>
      <w:r>
        <w:t>похозяйственных</w:t>
      </w:r>
      <w:proofErr w:type="spellEnd"/>
      <w:r>
        <w:t xml:space="preserve"> книг";</w:t>
      </w:r>
    </w:p>
    <w:p w:rsidR="0093490E" w:rsidRDefault="0093490E">
      <w:pPr>
        <w:pStyle w:val="ConsPlusNonformat"/>
        <w:jc w:val="both"/>
      </w:pPr>
      <w:r>
        <w:t xml:space="preserve">    согласно  </w:t>
      </w:r>
      <w:hyperlink w:anchor="P1708" w:history="1">
        <w:r>
          <w:rPr>
            <w:color w:val="0000FF"/>
          </w:rPr>
          <w:t>приложению  N  6</w:t>
        </w:r>
      </w:hyperlink>
      <w:r>
        <w:t xml:space="preserve"> к Административному регламенту администрации</w:t>
      </w:r>
    </w:p>
    <w:p w:rsidR="0093490E" w:rsidRDefault="0093490E">
      <w:pPr>
        <w:pStyle w:val="ConsPlusNonformat"/>
        <w:jc w:val="both"/>
      </w:pPr>
      <w:r>
        <w:t xml:space="preserve">города  Чебоксары по предоставлению муниципальной услуги "Выдача выписок </w:t>
      </w:r>
      <w:proofErr w:type="gramStart"/>
      <w:r>
        <w:t>из</w:t>
      </w:r>
      <w:proofErr w:type="gramEnd"/>
    </w:p>
    <w:p w:rsidR="0093490E" w:rsidRDefault="0093490E">
      <w:pPr>
        <w:pStyle w:val="ConsPlusNonformat"/>
        <w:jc w:val="both"/>
      </w:pPr>
      <w:proofErr w:type="spellStart"/>
      <w:r>
        <w:t>похозяйственных</w:t>
      </w:r>
      <w:proofErr w:type="spellEnd"/>
      <w:r>
        <w:t xml:space="preserve"> книг";</w:t>
      </w:r>
    </w:p>
    <w:p w:rsidR="0093490E" w:rsidRDefault="0093490E">
      <w:pPr>
        <w:pStyle w:val="ConsPlusNonformat"/>
        <w:jc w:val="both"/>
      </w:pPr>
      <w:r>
        <w:t xml:space="preserve">    в  произвольной  форме,  в  которой  отразить  необходимые мне сведения</w:t>
      </w:r>
    </w:p>
    <w:p w:rsidR="0093490E" w:rsidRDefault="0093490E">
      <w:pPr>
        <w:pStyle w:val="ConsPlusNonformat"/>
        <w:jc w:val="both"/>
      </w:pPr>
      <w:r>
        <w:t>(перечислить, какие именно)</w:t>
      </w:r>
    </w:p>
    <w:p w:rsidR="0093490E" w:rsidRDefault="0093490E">
      <w:pPr>
        <w:pStyle w:val="ConsPlusNonformat"/>
        <w:jc w:val="both"/>
      </w:pPr>
    </w:p>
    <w:p w:rsidR="0093490E" w:rsidRDefault="0093490E">
      <w:pPr>
        <w:pStyle w:val="ConsPlusNonformat"/>
        <w:jc w:val="both"/>
      </w:pPr>
      <w:r>
        <w:t>___________________________________________________________________________</w:t>
      </w:r>
    </w:p>
    <w:p w:rsidR="0093490E" w:rsidRDefault="0093490E">
      <w:pPr>
        <w:pStyle w:val="ConsPlusNonformat"/>
        <w:jc w:val="both"/>
      </w:pPr>
    </w:p>
    <w:p w:rsidR="0093490E" w:rsidRDefault="0093490E">
      <w:pPr>
        <w:pStyle w:val="ConsPlusNonformat"/>
        <w:jc w:val="both"/>
      </w:pPr>
      <w:r>
        <w:lastRenderedPageBreak/>
        <w:t>К заявлению прилагаю следующие документы (указать):</w:t>
      </w:r>
    </w:p>
    <w:p w:rsidR="0093490E" w:rsidRDefault="0093490E">
      <w:pPr>
        <w:pStyle w:val="ConsPlusNonformat"/>
        <w:jc w:val="both"/>
      </w:pPr>
      <w:r>
        <w:t>1) ______________________________________________;</w:t>
      </w:r>
    </w:p>
    <w:p w:rsidR="0093490E" w:rsidRDefault="0093490E">
      <w:pPr>
        <w:pStyle w:val="ConsPlusNonformat"/>
        <w:jc w:val="both"/>
      </w:pPr>
      <w:r>
        <w:t>2) ______________________________________________;</w:t>
      </w:r>
    </w:p>
    <w:p w:rsidR="0093490E" w:rsidRDefault="0093490E">
      <w:pPr>
        <w:pStyle w:val="ConsPlusNonformat"/>
        <w:jc w:val="both"/>
      </w:pPr>
      <w:r>
        <w:t>3) ______________________________________________.</w:t>
      </w:r>
    </w:p>
    <w:p w:rsidR="0093490E" w:rsidRDefault="0093490E">
      <w:pPr>
        <w:pStyle w:val="ConsPlusNonformat"/>
        <w:jc w:val="both"/>
      </w:pPr>
    </w:p>
    <w:p w:rsidR="0093490E" w:rsidRDefault="0093490E">
      <w:pPr>
        <w:pStyle w:val="ConsPlusNonformat"/>
        <w:jc w:val="both"/>
      </w:pPr>
      <w:r>
        <w:t>Заявитель _________________________________________ _______________________</w:t>
      </w:r>
    </w:p>
    <w:p w:rsidR="0093490E" w:rsidRDefault="0093490E">
      <w:pPr>
        <w:pStyle w:val="ConsPlusNonformat"/>
        <w:jc w:val="both"/>
      </w:pPr>
      <w:r>
        <w:t xml:space="preserve">                  (фамилия, имя, отчество)                 (подпись)</w:t>
      </w:r>
    </w:p>
    <w:p w:rsidR="0093490E" w:rsidRDefault="0093490E">
      <w:pPr>
        <w:pStyle w:val="ConsPlusNonformat"/>
        <w:jc w:val="both"/>
      </w:pPr>
    </w:p>
    <w:p w:rsidR="0093490E" w:rsidRDefault="0093490E">
      <w:pPr>
        <w:pStyle w:val="ConsPlusNonformat"/>
        <w:jc w:val="both"/>
      </w:pPr>
      <w:r>
        <w:t>Дата _____________________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right"/>
        <w:outlineLvl w:val="1"/>
      </w:pPr>
      <w:r>
        <w:t>Приложение N 3</w:t>
      </w:r>
    </w:p>
    <w:p w:rsidR="0093490E" w:rsidRDefault="0093490E">
      <w:pPr>
        <w:pStyle w:val="ConsPlusNormal"/>
        <w:jc w:val="right"/>
      </w:pPr>
      <w:r>
        <w:t>к Административному регламенту</w:t>
      </w:r>
    </w:p>
    <w:p w:rsidR="0093490E" w:rsidRDefault="0093490E">
      <w:pPr>
        <w:pStyle w:val="ConsPlusNormal"/>
        <w:jc w:val="right"/>
      </w:pPr>
      <w:r>
        <w:t>администрации города Чебоксары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nformat"/>
        <w:jc w:val="both"/>
      </w:pPr>
      <w:bookmarkStart w:id="9" w:name="P872"/>
      <w:bookmarkEnd w:id="9"/>
      <w:r>
        <w:t xml:space="preserve">                 СОГЛАСИЕ НА ОБРАБОТКУ ПЕРСОНАЛЬНЫХ ДАННЫХ</w:t>
      </w:r>
    </w:p>
    <w:p w:rsidR="0093490E" w:rsidRDefault="0093490E">
      <w:pPr>
        <w:pStyle w:val="ConsPlusNonformat"/>
        <w:jc w:val="both"/>
      </w:pPr>
    </w:p>
    <w:p w:rsidR="0093490E" w:rsidRDefault="0093490E">
      <w:pPr>
        <w:pStyle w:val="ConsPlusNonformat"/>
        <w:jc w:val="both"/>
      </w:pPr>
      <w:r>
        <w:t>Я (далее - Субъект) ______________________________________________________,</w:t>
      </w:r>
    </w:p>
    <w:p w:rsidR="0093490E" w:rsidRDefault="0093490E">
      <w:pPr>
        <w:pStyle w:val="ConsPlusNonformat"/>
        <w:jc w:val="both"/>
      </w:pPr>
      <w:r>
        <w:t xml:space="preserve">                                       (Ф.И.О.)</w:t>
      </w:r>
    </w:p>
    <w:p w:rsidR="0093490E" w:rsidRDefault="0093490E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93490E" w:rsidRDefault="0093490E">
      <w:pPr>
        <w:pStyle w:val="ConsPlusNonformat"/>
        <w:jc w:val="both"/>
      </w:pPr>
      <w:r>
        <w:t xml:space="preserve">                                               (вид документа)</w:t>
      </w:r>
    </w:p>
    <w:p w:rsidR="0093490E" w:rsidRDefault="0093490E">
      <w:pPr>
        <w:pStyle w:val="ConsPlusNonformat"/>
        <w:jc w:val="both"/>
      </w:pPr>
      <w:r>
        <w:t>N ____________________________________,</w:t>
      </w:r>
    </w:p>
    <w:p w:rsidR="0093490E" w:rsidRDefault="0093490E">
      <w:pPr>
        <w:pStyle w:val="ConsPlusNonformat"/>
        <w:jc w:val="both"/>
      </w:pPr>
      <w:r>
        <w:t>Выдан</w:t>
      </w:r>
    </w:p>
    <w:p w:rsidR="0093490E" w:rsidRDefault="0093490E">
      <w:pPr>
        <w:pStyle w:val="ConsPlusNonformat"/>
        <w:jc w:val="both"/>
      </w:pPr>
      <w:r>
        <w:t>__________________________________________________________________________,</w:t>
      </w:r>
    </w:p>
    <w:p w:rsidR="0093490E" w:rsidRDefault="0093490E">
      <w:pPr>
        <w:pStyle w:val="ConsPlusNonformat"/>
        <w:jc w:val="both"/>
      </w:pPr>
      <w:r>
        <w:t>(дата выдачи указанного документа, наименование органа, выдавшего документ)</w:t>
      </w:r>
    </w:p>
    <w:p w:rsidR="0093490E" w:rsidRDefault="0093490E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</w:p>
    <w:p w:rsidR="0093490E" w:rsidRDefault="0093490E">
      <w:pPr>
        <w:pStyle w:val="ConsPlusNonformat"/>
        <w:jc w:val="both"/>
      </w:pPr>
      <w:r>
        <w:t>__________________________________________________________________________,</w:t>
      </w:r>
    </w:p>
    <w:p w:rsidR="0093490E" w:rsidRDefault="0093490E">
      <w:pPr>
        <w:pStyle w:val="ConsPlusNonformat"/>
        <w:jc w:val="both"/>
      </w:pPr>
      <w:r>
        <w:t>даю  свое  согласие  на  обработку  следующих персональных данных: фамилии,</w:t>
      </w:r>
    </w:p>
    <w:p w:rsidR="0093490E" w:rsidRDefault="0093490E">
      <w:pPr>
        <w:pStyle w:val="ConsPlusNonformat"/>
        <w:jc w:val="both"/>
      </w:pPr>
      <w:r>
        <w:t>имени,  отчества, адрес места жительства (по паспорту и фактический), номер</w:t>
      </w:r>
    </w:p>
    <w:p w:rsidR="0093490E" w:rsidRDefault="0093490E">
      <w:pPr>
        <w:pStyle w:val="ConsPlusNonformat"/>
        <w:jc w:val="both"/>
      </w:pPr>
      <w:r>
        <w:t>основного  документа,  удостоверяющего  личность,  сведения  о  дате выдачи</w:t>
      </w:r>
    </w:p>
    <w:p w:rsidR="0093490E" w:rsidRDefault="0093490E">
      <w:pPr>
        <w:pStyle w:val="ConsPlusNonformat"/>
        <w:jc w:val="both"/>
      </w:pPr>
      <w:r>
        <w:t xml:space="preserve">указанного  документа  и  выдавшем  его  </w:t>
      </w:r>
      <w:proofErr w:type="gramStart"/>
      <w:r>
        <w:t>органе</w:t>
      </w:r>
      <w:proofErr w:type="gramEnd"/>
      <w:r>
        <w:t>;  даты рождения, контактные</w:t>
      </w:r>
    </w:p>
    <w:p w:rsidR="0093490E" w:rsidRDefault="0093490E">
      <w:pPr>
        <w:pStyle w:val="ConsPlusNonformat"/>
        <w:jc w:val="both"/>
      </w:pPr>
      <w:proofErr w:type="gramStart"/>
      <w:r>
        <w:t>телефоны,   сведения  о  семейном  положении  (состояние  в  браке,  данные</w:t>
      </w:r>
      <w:proofErr w:type="gramEnd"/>
    </w:p>
    <w:p w:rsidR="0093490E" w:rsidRDefault="0093490E">
      <w:pPr>
        <w:pStyle w:val="ConsPlusNonformat"/>
        <w:jc w:val="both"/>
      </w:pPr>
      <w:r>
        <w:t>свидетельства  о  заключении  брака,  фамилия,  имя,  отчество  супруг</w:t>
      </w:r>
      <w:proofErr w:type="gramStart"/>
      <w:r>
        <w:t>а(</w:t>
      </w:r>
      <w:proofErr w:type="gramEnd"/>
      <w:r>
        <w:t>и),</w:t>
      </w:r>
    </w:p>
    <w:p w:rsidR="0093490E" w:rsidRDefault="0093490E">
      <w:pPr>
        <w:pStyle w:val="ConsPlusNonformat"/>
        <w:jc w:val="both"/>
      </w:pPr>
      <w:r>
        <w:t xml:space="preserve">фамилия, имя, отчество детей, даты рождения членов семьи), в соответствии </w:t>
      </w:r>
      <w:proofErr w:type="gramStart"/>
      <w:r>
        <w:t>с</w:t>
      </w:r>
      <w:proofErr w:type="gramEnd"/>
    </w:p>
    <w:p w:rsidR="0093490E" w:rsidRDefault="0093490E">
      <w:pPr>
        <w:pStyle w:val="ConsPlusNonformat"/>
        <w:jc w:val="both"/>
      </w:pPr>
      <w:r>
        <w:t xml:space="preserve">Федеральным   </w:t>
      </w:r>
      <w:hyperlink r:id="rId69" w:history="1">
        <w:r>
          <w:rPr>
            <w:color w:val="0000FF"/>
          </w:rPr>
          <w:t>законом</w:t>
        </w:r>
      </w:hyperlink>
      <w:r>
        <w:t xml:space="preserve">   от   27.07.2006  N  152-ФЗ  "О персональных данных"</w:t>
      </w:r>
    </w:p>
    <w:p w:rsidR="0093490E" w:rsidRDefault="0093490E">
      <w:pPr>
        <w:pStyle w:val="ConsPlusNonformat"/>
        <w:jc w:val="both"/>
      </w:pPr>
      <w:r>
        <w:t>Администрации ____________________________________ района города Чебоксары,</w:t>
      </w:r>
    </w:p>
    <w:p w:rsidR="0093490E" w:rsidRDefault="0093490E">
      <w:pPr>
        <w:pStyle w:val="ConsPlusNonformat"/>
        <w:jc w:val="both"/>
      </w:pPr>
      <w:proofErr w:type="gramStart"/>
      <w:r>
        <w:t>зарегистрированной</w:t>
      </w:r>
      <w:proofErr w:type="gramEnd"/>
      <w:r>
        <w:t xml:space="preserve">   по   адресу:   Чувашская   Республика,  г.  Чебоксары,</w:t>
      </w:r>
    </w:p>
    <w:p w:rsidR="0093490E" w:rsidRDefault="0093490E">
      <w:pPr>
        <w:pStyle w:val="ConsPlusNonformat"/>
        <w:jc w:val="both"/>
      </w:pPr>
      <w:r>
        <w:t xml:space="preserve">_______________________________, для целей оказания муниципальной услуги </w:t>
      </w:r>
      <w:proofErr w:type="gramStart"/>
      <w:r>
        <w:t>по</w:t>
      </w:r>
      <w:proofErr w:type="gramEnd"/>
    </w:p>
    <w:p w:rsidR="0093490E" w:rsidRDefault="0093490E">
      <w:pPr>
        <w:pStyle w:val="ConsPlusNonformat"/>
        <w:jc w:val="both"/>
      </w:pPr>
      <w:r>
        <w:t xml:space="preserve">выдаче  выписок  из </w:t>
      </w:r>
      <w:proofErr w:type="spellStart"/>
      <w:r>
        <w:t>похозяйственных</w:t>
      </w:r>
      <w:proofErr w:type="spellEnd"/>
      <w:r>
        <w:t xml:space="preserve"> книг. Перечень действий с </w:t>
      </w:r>
      <w:proofErr w:type="gramStart"/>
      <w:r>
        <w:t>персональными</w:t>
      </w:r>
      <w:proofErr w:type="gramEnd"/>
    </w:p>
    <w:p w:rsidR="0093490E" w:rsidRDefault="0093490E">
      <w:pPr>
        <w:pStyle w:val="ConsPlusNonformat"/>
        <w:jc w:val="both"/>
      </w:pPr>
      <w:r>
        <w:t>данными:   получение   (сбор)   информации,  ее  хранение,  комбинирование,</w:t>
      </w:r>
    </w:p>
    <w:p w:rsidR="0093490E" w:rsidRDefault="0093490E">
      <w:pPr>
        <w:pStyle w:val="ConsPlusNonformat"/>
        <w:jc w:val="both"/>
      </w:pPr>
      <w:r>
        <w:t>систематизация,     накопление,    уточнение    (обновление,    изменение),</w:t>
      </w:r>
    </w:p>
    <w:p w:rsidR="0093490E" w:rsidRDefault="0093490E">
      <w:pPr>
        <w:pStyle w:val="ConsPlusNonformat"/>
        <w:jc w:val="both"/>
      </w:pPr>
      <w:r>
        <w:t>использование.    Обработка   вышеуказанных   персональных   данных   будет</w:t>
      </w:r>
    </w:p>
    <w:p w:rsidR="0093490E" w:rsidRDefault="0093490E">
      <w:pPr>
        <w:pStyle w:val="ConsPlusNonformat"/>
        <w:jc w:val="both"/>
      </w:pPr>
      <w:r>
        <w:t xml:space="preserve">осуществляться    путем   смешанной   обработки   персональных   данных   </w:t>
      </w:r>
      <w:proofErr w:type="gramStart"/>
      <w:r>
        <w:t>с</w:t>
      </w:r>
      <w:proofErr w:type="gramEnd"/>
    </w:p>
    <w:p w:rsidR="0093490E" w:rsidRDefault="0093490E">
      <w:pPr>
        <w:pStyle w:val="ConsPlusNonformat"/>
        <w:jc w:val="both"/>
      </w:pPr>
      <w:r>
        <w:t xml:space="preserve">использованием  ПЭВМ,  с  передачей  полученной  информации  </w:t>
      </w:r>
      <w:proofErr w:type="gramStart"/>
      <w:r>
        <w:t>по</w:t>
      </w:r>
      <w:proofErr w:type="gramEnd"/>
      <w:r>
        <w:t xml:space="preserve">  внутренней</w:t>
      </w:r>
    </w:p>
    <w:p w:rsidR="0093490E" w:rsidRDefault="0093490E">
      <w:pPr>
        <w:pStyle w:val="ConsPlusNonformat"/>
        <w:jc w:val="both"/>
      </w:pPr>
      <w:r>
        <w:t>(локальной) сети организации.</w:t>
      </w:r>
    </w:p>
    <w:p w:rsidR="0093490E" w:rsidRDefault="0093490E">
      <w:pPr>
        <w:pStyle w:val="ConsPlusNonformat"/>
        <w:jc w:val="both"/>
      </w:pPr>
      <w:r>
        <w:t xml:space="preserve">    Настоящее согласие действует с "____" ____________20___ года бессрочно.</w:t>
      </w:r>
    </w:p>
    <w:p w:rsidR="0093490E" w:rsidRDefault="0093490E">
      <w:pPr>
        <w:pStyle w:val="ConsPlusNonformat"/>
        <w:jc w:val="both"/>
      </w:pPr>
      <w:r>
        <w:t xml:space="preserve">    Настоящее согласие может быть отозвано Субъектом персональных данных. В</w:t>
      </w:r>
    </w:p>
    <w:p w:rsidR="0093490E" w:rsidRDefault="0093490E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 неправомерного   использования   персональных   данных  соглашение</w:t>
      </w:r>
    </w:p>
    <w:p w:rsidR="0093490E" w:rsidRDefault="0093490E">
      <w:pPr>
        <w:pStyle w:val="ConsPlusNonformat"/>
        <w:jc w:val="both"/>
      </w:pPr>
      <w:r>
        <w:t>отзывается письменным заявлением субъекта персональных данных.</w:t>
      </w:r>
    </w:p>
    <w:p w:rsidR="0093490E" w:rsidRDefault="0093490E">
      <w:pPr>
        <w:pStyle w:val="ConsPlusNonformat"/>
        <w:jc w:val="both"/>
      </w:pPr>
    </w:p>
    <w:p w:rsidR="0093490E" w:rsidRDefault="0093490E">
      <w:pPr>
        <w:pStyle w:val="ConsPlusNonformat"/>
        <w:jc w:val="both"/>
      </w:pPr>
      <w:r>
        <w:t>Дата ____________________                   _______________________________</w:t>
      </w:r>
    </w:p>
    <w:p w:rsidR="0093490E" w:rsidRDefault="0093490E">
      <w:pPr>
        <w:pStyle w:val="ConsPlusNonformat"/>
        <w:jc w:val="both"/>
      </w:pPr>
      <w:r>
        <w:t xml:space="preserve">                                                       (подпись)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right"/>
        <w:outlineLvl w:val="1"/>
      </w:pPr>
      <w:r>
        <w:t>Приложение N 4</w:t>
      </w:r>
    </w:p>
    <w:p w:rsidR="0093490E" w:rsidRDefault="0093490E">
      <w:pPr>
        <w:pStyle w:val="ConsPlusNormal"/>
        <w:jc w:val="right"/>
      </w:pPr>
      <w:r>
        <w:t>к Административному регламенту</w:t>
      </w:r>
    </w:p>
    <w:p w:rsidR="0093490E" w:rsidRDefault="0093490E">
      <w:pPr>
        <w:pStyle w:val="ConsPlusNormal"/>
        <w:jc w:val="right"/>
      </w:pPr>
      <w:r>
        <w:t>администрации города Чебоксары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center"/>
      </w:pPr>
      <w:bookmarkStart w:id="10" w:name="P918"/>
      <w:bookmarkEnd w:id="10"/>
      <w:r>
        <w:lastRenderedPageBreak/>
        <w:t>БЛОК-СХЕМА</w:t>
      </w:r>
    </w:p>
    <w:p w:rsidR="0093490E" w:rsidRDefault="0093490E">
      <w:pPr>
        <w:pStyle w:val="ConsPlusNormal"/>
        <w:jc w:val="center"/>
      </w:pPr>
      <w:r>
        <w:t>ПОСЛЕДОВАТЕЛЬНОСТИ ДЕЙСТВИЙ ПО ВЫДАЧЕ ВЫПИСКИ</w:t>
      </w:r>
    </w:p>
    <w:p w:rsidR="0093490E" w:rsidRDefault="0093490E">
      <w:pPr>
        <w:pStyle w:val="ConsPlusNormal"/>
        <w:jc w:val="center"/>
      </w:pPr>
      <w:r>
        <w:t>ИЗ ПОХОЗЯЙСТВЕННОЙ КНИГИ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nformat"/>
        <w:jc w:val="both"/>
      </w:pPr>
      <w:r>
        <w:t xml:space="preserve">                       (──────────────────────────)</w:t>
      </w:r>
    </w:p>
    <w:p w:rsidR="0093490E" w:rsidRDefault="0093490E">
      <w:pPr>
        <w:pStyle w:val="ConsPlusNonformat"/>
        <w:jc w:val="both"/>
      </w:pPr>
      <w:r>
        <w:t xml:space="preserve">                       │         Обращение        │</w:t>
      </w:r>
    </w:p>
    <w:p w:rsidR="0093490E" w:rsidRDefault="0093490E">
      <w:pPr>
        <w:pStyle w:val="ConsPlusNonformat"/>
        <w:jc w:val="both"/>
      </w:pPr>
      <w:r>
        <w:t xml:space="preserve">                       │  заинтересованного лица  │</w:t>
      </w:r>
    </w:p>
    <w:p w:rsidR="0093490E" w:rsidRDefault="0093490E">
      <w:pPr>
        <w:pStyle w:val="ConsPlusNonformat"/>
        <w:jc w:val="both"/>
      </w:pPr>
      <w:r>
        <w:t xml:space="preserve">                       (────────────┬─────────────)</w:t>
      </w:r>
    </w:p>
    <w:p w:rsidR="0093490E" w:rsidRDefault="0093490E">
      <w:pPr>
        <w:pStyle w:val="ConsPlusNonformat"/>
        <w:jc w:val="both"/>
      </w:pPr>
      <w:r>
        <w:t xml:space="preserve">                                    \/</w:t>
      </w:r>
    </w:p>
    <w:p w:rsidR="0093490E" w:rsidRDefault="0093490E">
      <w:pPr>
        <w:pStyle w:val="ConsPlusNonformat"/>
        <w:jc w:val="both"/>
      </w:pPr>
      <w:r>
        <w:t xml:space="preserve">                   ┌──────────────────────────────────┐</w:t>
      </w:r>
    </w:p>
    <w:p w:rsidR="0093490E" w:rsidRDefault="0093490E">
      <w:pPr>
        <w:pStyle w:val="ConsPlusNonformat"/>
        <w:jc w:val="both"/>
      </w:pPr>
      <w:r>
        <w:t xml:space="preserve">                   │  Прием и регистрация Заявления,  │</w:t>
      </w:r>
    </w:p>
    <w:p w:rsidR="0093490E" w:rsidRDefault="0093490E">
      <w:pPr>
        <w:pStyle w:val="ConsPlusNonformat"/>
        <w:jc w:val="both"/>
      </w:pPr>
      <w:r>
        <w:t xml:space="preserve">                   │              1 день              │</w:t>
      </w:r>
    </w:p>
    <w:p w:rsidR="0093490E" w:rsidRDefault="0093490E">
      <w:pPr>
        <w:pStyle w:val="ConsPlusNonformat"/>
        <w:jc w:val="both"/>
      </w:pPr>
      <w:r>
        <w:t xml:space="preserve">                   └────────────────┬─────────────────┘</w:t>
      </w:r>
    </w:p>
    <w:p w:rsidR="0093490E" w:rsidRDefault="0093490E">
      <w:pPr>
        <w:pStyle w:val="ConsPlusNonformat"/>
        <w:jc w:val="both"/>
      </w:pPr>
      <w:r>
        <w:t xml:space="preserve">                                    │</w:t>
      </w:r>
    </w:p>
    <w:p w:rsidR="0093490E" w:rsidRDefault="0093490E">
      <w:pPr>
        <w:pStyle w:val="ConsPlusNonformat"/>
        <w:jc w:val="both"/>
      </w:pPr>
      <w:r>
        <w:t xml:space="preserve">     (───────────────)              \/            (──────────────────)</w:t>
      </w:r>
    </w:p>
    <w:p w:rsidR="0093490E" w:rsidRDefault="0093490E">
      <w:pPr>
        <w:pStyle w:val="ConsPlusNonformat"/>
        <w:jc w:val="both"/>
      </w:pPr>
      <w:r>
        <w:t xml:space="preserve">     │ Рассмотрение  │     ┌────────/\───────┐    │   </w:t>
      </w:r>
      <w:proofErr w:type="gramStart"/>
      <w:r>
        <w:t>Рассмотрение</w:t>
      </w:r>
      <w:proofErr w:type="gramEnd"/>
      <w:r>
        <w:t xml:space="preserve">   │</w:t>
      </w:r>
    </w:p>
    <w:p w:rsidR="0093490E" w:rsidRDefault="0093490E">
      <w:pPr>
        <w:pStyle w:val="ConsPlusNonformat"/>
        <w:jc w:val="both"/>
      </w:pPr>
      <w:r>
        <w:t xml:space="preserve">     │   Заявления   │     │  Рассмотрение   │    │     Заявления    │</w:t>
      </w:r>
    </w:p>
    <w:p w:rsidR="0093490E" w:rsidRDefault="0093490E">
      <w:pPr>
        <w:pStyle w:val="ConsPlusNonformat"/>
        <w:jc w:val="both"/>
      </w:pPr>
      <w:r>
        <w:t xml:space="preserve">     │ специалистом  │     │ </w:t>
      </w:r>
      <w:proofErr w:type="gramStart"/>
      <w:r>
        <w:t>представленных</w:t>
      </w:r>
      <w:proofErr w:type="gramEnd"/>
      <w:r>
        <w:t xml:space="preserve">  │    │   специалистом   │</w:t>
      </w:r>
    </w:p>
    <w:p w:rsidR="0093490E" w:rsidRDefault="0093490E">
      <w:pPr>
        <w:pStyle w:val="ConsPlusNonformat"/>
        <w:jc w:val="both"/>
      </w:pPr>
      <w:r>
        <w:t xml:space="preserve">     │уполномоченного│     │   документов    │    │  уполномоченного │</w:t>
      </w:r>
    </w:p>
    <w:p w:rsidR="0093490E" w:rsidRDefault="0093490E">
      <w:pPr>
        <w:pStyle w:val="ConsPlusNonformat"/>
        <w:jc w:val="both"/>
      </w:pPr>
      <w:r>
        <w:t xml:space="preserve">     │ </w:t>
      </w:r>
      <w:proofErr w:type="gramStart"/>
      <w:r>
        <w:t>структурного</w:t>
      </w:r>
      <w:proofErr w:type="gramEnd"/>
      <w:r>
        <w:t xml:space="preserve">  │&lt;────&lt;   начальником   &gt;───&gt;│   структурного   │</w:t>
      </w:r>
    </w:p>
    <w:p w:rsidR="0093490E" w:rsidRDefault="0093490E">
      <w:pPr>
        <w:pStyle w:val="ConsPlusNonformat"/>
        <w:jc w:val="both"/>
      </w:pPr>
      <w:r>
        <w:t xml:space="preserve">     │подразделения, │     │ уполномоченного │    │  подразделения,  │</w:t>
      </w:r>
    </w:p>
    <w:p w:rsidR="0093490E" w:rsidRDefault="0093490E">
      <w:pPr>
        <w:pStyle w:val="ConsPlusNonformat"/>
        <w:jc w:val="both"/>
      </w:pPr>
      <w:r>
        <w:t xml:space="preserve">     │  составление  │     │  </w:t>
      </w:r>
      <w:proofErr w:type="gramStart"/>
      <w:r>
        <w:t>структурного</w:t>
      </w:r>
      <w:proofErr w:type="gramEnd"/>
      <w:r>
        <w:t xml:space="preserve">   │    │    письменное    │</w:t>
      </w:r>
    </w:p>
    <w:p w:rsidR="0093490E" w:rsidRDefault="0093490E">
      <w:pPr>
        <w:pStyle w:val="ConsPlusNonformat"/>
        <w:jc w:val="both"/>
      </w:pPr>
      <w:r>
        <w:t xml:space="preserve">     │  и </w:t>
      </w:r>
      <w:proofErr w:type="gramStart"/>
      <w:r>
        <w:t>заверение  │     │ подразделения</w:t>
      </w:r>
      <w:proofErr w:type="gramEnd"/>
      <w:r>
        <w:t>,  │    │    уведомление   │</w:t>
      </w:r>
    </w:p>
    <w:p w:rsidR="0093490E" w:rsidRDefault="0093490E">
      <w:pPr>
        <w:pStyle w:val="ConsPlusNonformat"/>
        <w:jc w:val="both"/>
      </w:pPr>
      <w:r>
        <w:t xml:space="preserve">     │  выписки из   │     │     1 день      │    │  органа местного │</w:t>
      </w:r>
    </w:p>
    <w:p w:rsidR="0093490E" w:rsidRDefault="0093490E">
      <w:pPr>
        <w:pStyle w:val="ConsPlusNonformat"/>
        <w:jc w:val="both"/>
      </w:pPr>
      <w:r>
        <w:t xml:space="preserve">     │</w:t>
      </w:r>
      <w:proofErr w:type="spellStart"/>
      <w:r>
        <w:t>похозяйственной</w:t>
      </w:r>
      <w:proofErr w:type="spellEnd"/>
      <w:r>
        <w:t>│     └────────\/───────┘    │  самоуправления  │</w:t>
      </w:r>
    </w:p>
    <w:p w:rsidR="0093490E" w:rsidRDefault="0093490E">
      <w:pPr>
        <w:pStyle w:val="ConsPlusNonformat"/>
        <w:jc w:val="both"/>
      </w:pPr>
      <w:r>
        <w:t xml:space="preserve">     │    книги,     │                            │ города Чебоксары │</w:t>
      </w:r>
    </w:p>
    <w:p w:rsidR="0093490E" w:rsidRDefault="0093490E">
      <w:pPr>
        <w:pStyle w:val="ConsPlusNonformat"/>
        <w:jc w:val="both"/>
      </w:pPr>
      <w:r>
        <w:t xml:space="preserve">     │    5 дней     │                            │об отказе в выдаче│</w:t>
      </w:r>
    </w:p>
    <w:p w:rsidR="0093490E" w:rsidRDefault="0093490E">
      <w:pPr>
        <w:pStyle w:val="ConsPlusNonformat"/>
        <w:jc w:val="both"/>
      </w:pPr>
      <w:r>
        <w:t xml:space="preserve">     │               │                            │    выписки </w:t>
      </w:r>
      <w:proofErr w:type="gramStart"/>
      <w:r>
        <w:t>из</w:t>
      </w:r>
      <w:proofErr w:type="gramEnd"/>
      <w:r>
        <w:t xml:space="preserve">    │</w:t>
      </w:r>
    </w:p>
    <w:p w:rsidR="0093490E" w:rsidRDefault="0093490E">
      <w:pPr>
        <w:pStyle w:val="ConsPlusNonformat"/>
        <w:jc w:val="both"/>
      </w:pPr>
      <w:r>
        <w:t xml:space="preserve">     │               │                            │  </w:t>
      </w:r>
      <w:proofErr w:type="spellStart"/>
      <w:r>
        <w:t>похозяйственной</w:t>
      </w:r>
      <w:proofErr w:type="spellEnd"/>
      <w:r>
        <w:t xml:space="preserve"> │</w:t>
      </w:r>
    </w:p>
    <w:p w:rsidR="0093490E" w:rsidRDefault="0093490E">
      <w:pPr>
        <w:pStyle w:val="ConsPlusNonformat"/>
        <w:jc w:val="both"/>
      </w:pPr>
      <w:r>
        <w:t xml:space="preserve">     │               │                            │      книги,      │</w:t>
      </w:r>
    </w:p>
    <w:p w:rsidR="0093490E" w:rsidRDefault="0093490E">
      <w:pPr>
        <w:pStyle w:val="ConsPlusNonformat"/>
        <w:jc w:val="both"/>
      </w:pPr>
      <w:r>
        <w:t xml:space="preserve">     │               │                            │      5 дней      │</w:t>
      </w:r>
    </w:p>
    <w:p w:rsidR="0093490E" w:rsidRDefault="0093490E">
      <w:pPr>
        <w:pStyle w:val="ConsPlusNonformat"/>
        <w:jc w:val="both"/>
      </w:pPr>
      <w:r>
        <w:t xml:space="preserve">     (───────┬───────)                            (──────────────────)</w:t>
      </w:r>
    </w:p>
    <w:p w:rsidR="0093490E" w:rsidRDefault="0093490E">
      <w:pPr>
        <w:pStyle w:val="ConsPlusNonformat"/>
        <w:jc w:val="both"/>
      </w:pPr>
      <w:r>
        <w:t xml:space="preserve">             \/</w:t>
      </w:r>
    </w:p>
    <w:p w:rsidR="0093490E" w:rsidRDefault="0093490E">
      <w:pPr>
        <w:pStyle w:val="ConsPlusNonformat"/>
        <w:jc w:val="both"/>
      </w:pPr>
      <w:r>
        <w:t xml:space="preserve">  (────────────────────────)</w:t>
      </w:r>
    </w:p>
    <w:p w:rsidR="0093490E" w:rsidRDefault="0093490E">
      <w:pPr>
        <w:pStyle w:val="ConsPlusNonformat"/>
        <w:jc w:val="both"/>
      </w:pPr>
      <w:r>
        <w:t xml:space="preserve">  │     Выдача выписки     │</w:t>
      </w:r>
    </w:p>
    <w:p w:rsidR="0093490E" w:rsidRDefault="0093490E">
      <w:pPr>
        <w:pStyle w:val="ConsPlusNonformat"/>
        <w:jc w:val="both"/>
      </w:pPr>
      <w:r>
        <w:t xml:space="preserve">  │из </w:t>
      </w:r>
      <w:proofErr w:type="spellStart"/>
      <w:r>
        <w:t>похозяйственной</w:t>
      </w:r>
      <w:proofErr w:type="spellEnd"/>
      <w:r>
        <w:t xml:space="preserve"> книги│</w:t>
      </w:r>
    </w:p>
    <w:p w:rsidR="0093490E" w:rsidRDefault="0093490E">
      <w:pPr>
        <w:pStyle w:val="ConsPlusNonformat"/>
        <w:jc w:val="both"/>
      </w:pPr>
      <w:r>
        <w:t xml:space="preserve">  │        заявителю       │</w:t>
      </w:r>
    </w:p>
    <w:p w:rsidR="0093490E" w:rsidRDefault="0093490E">
      <w:pPr>
        <w:pStyle w:val="ConsPlusNonformat"/>
        <w:jc w:val="both"/>
      </w:pPr>
      <w:r>
        <w:t xml:space="preserve">  (────────────────────────)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both"/>
      </w:pPr>
    </w:p>
    <w:p w:rsidR="0093490E" w:rsidRDefault="0093490E">
      <w:pPr>
        <w:sectPr w:rsidR="0093490E" w:rsidSect="001D3C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490E" w:rsidRDefault="0093490E">
      <w:pPr>
        <w:pStyle w:val="ConsPlusNormal"/>
        <w:jc w:val="right"/>
        <w:outlineLvl w:val="1"/>
      </w:pPr>
      <w:r>
        <w:lastRenderedPageBreak/>
        <w:t>Приложение N 5</w:t>
      </w:r>
    </w:p>
    <w:p w:rsidR="0093490E" w:rsidRDefault="0093490E">
      <w:pPr>
        <w:pStyle w:val="ConsPlusNormal"/>
        <w:jc w:val="right"/>
      </w:pPr>
      <w:r>
        <w:t>к Административному регламенту</w:t>
      </w:r>
    </w:p>
    <w:p w:rsidR="0093490E" w:rsidRDefault="0093490E">
      <w:pPr>
        <w:pStyle w:val="ConsPlusNormal"/>
        <w:jc w:val="right"/>
      </w:pPr>
      <w:r>
        <w:t>администрации города Чебоксары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nformat"/>
        <w:jc w:val="both"/>
      </w:pPr>
      <w:bookmarkStart w:id="11" w:name="P965"/>
      <w:bookmarkEnd w:id="11"/>
      <w:r>
        <w:t xml:space="preserve">                    ВЫПИСКА ИЗ ПОХОЗЯЙСТВЕННОЙ КНИГИ N</w:t>
      </w:r>
    </w:p>
    <w:p w:rsidR="0093490E" w:rsidRDefault="0093490E">
      <w:pPr>
        <w:pStyle w:val="ConsPlusNonformat"/>
        <w:jc w:val="both"/>
      </w:pPr>
    </w:p>
    <w:p w:rsidR="0093490E" w:rsidRDefault="0093490E">
      <w:pPr>
        <w:pStyle w:val="ConsPlusNonformat"/>
        <w:jc w:val="both"/>
      </w:pPr>
      <w:r>
        <w:t xml:space="preserve">    От "____" __________ 20___ г.</w:t>
      </w:r>
    </w:p>
    <w:p w:rsidR="0093490E" w:rsidRDefault="0093490E">
      <w:pPr>
        <w:pStyle w:val="ConsPlusNonformat"/>
        <w:jc w:val="both"/>
      </w:pPr>
    </w:p>
    <w:p w:rsidR="0093490E" w:rsidRDefault="0093490E">
      <w:pPr>
        <w:pStyle w:val="ConsPlusNonformat"/>
        <w:jc w:val="both"/>
      </w:pPr>
      <w:r>
        <w:t>Лицевой счет N ____________________ Адрес хозяйства _______________________</w:t>
      </w:r>
    </w:p>
    <w:p w:rsidR="0093490E" w:rsidRDefault="0093490E">
      <w:pPr>
        <w:pStyle w:val="ConsPlusNonformat"/>
        <w:jc w:val="both"/>
      </w:pPr>
    </w:p>
    <w:p w:rsidR="0093490E" w:rsidRDefault="0093490E">
      <w:pPr>
        <w:pStyle w:val="ConsPlusNonformat"/>
        <w:jc w:val="both"/>
      </w:pPr>
      <w:r>
        <w:t xml:space="preserve">Ф.И.О., </w:t>
      </w:r>
      <w:proofErr w:type="gramStart"/>
      <w:r>
        <w:t>записанного</w:t>
      </w:r>
      <w:proofErr w:type="gramEnd"/>
      <w:r>
        <w:t xml:space="preserve"> первым ________________________________________________</w:t>
      </w:r>
    </w:p>
    <w:p w:rsidR="0093490E" w:rsidRDefault="0093490E">
      <w:pPr>
        <w:pStyle w:val="ConsPlusNonformat"/>
        <w:jc w:val="both"/>
      </w:pPr>
      <w:r>
        <w:t>N ______________________________________ ИНН ______________________________</w:t>
      </w:r>
    </w:p>
    <w:p w:rsidR="0093490E" w:rsidRDefault="0093490E">
      <w:pPr>
        <w:pStyle w:val="ConsPlusNonformat"/>
        <w:jc w:val="both"/>
      </w:pPr>
      <w:r>
        <w:t xml:space="preserve">   по земельно-кадастровой документации</w:t>
      </w:r>
    </w:p>
    <w:p w:rsidR="0093490E" w:rsidRDefault="0093490E">
      <w:pPr>
        <w:pStyle w:val="ConsPlusNonformat"/>
        <w:jc w:val="both"/>
      </w:pPr>
    </w:p>
    <w:p w:rsidR="0093490E" w:rsidRDefault="0093490E">
      <w:pPr>
        <w:pStyle w:val="ConsPlusNonformat"/>
        <w:jc w:val="both"/>
      </w:pPr>
      <w:r>
        <w:t xml:space="preserve">                        I. Список членов хозяйства</w:t>
      </w:r>
    </w:p>
    <w:p w:rsidR="0093490E" w:rsidRDefault="009349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1531"/>
        <w:gridCol w:w="1531"/>
        <w:gridCol w:w="1531"/>
        <w:gridCol w:w="1531"/>
        <w:gridCol w:w="1531"/>
        <w:gridCol w:w="1531"/>
      </w:tblGrid>
      <w:tr w:rsidR="0093490E">
        <w:tc>
          <w:tcPr>
            <w:tcW w:w="510" w:type="dxa"/>
            <w:vMerge w:val="restart"/>
          </w:tcPr>
          <w:p w:rsidR="0093490E" w:rsidRDefault="0093490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72" w:type="dxa"/>
            <w:gridSpan w:val="2"/>
            <w:vMerge w:val="restart"/>
          </w:tcPr>
          <w:p w:rsidR="0093490E" w:rsidRDefault="0093490E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510" w:type="dxa"/>
            <w:vMerge/>
          </w:tcPr>
          <w:p w:rsidR="0093490E" w:rsidRDefault="0093490E"/>
        </w:tc>
        <w:tc>
          <w:tcPr>
            <w:tcW w:w="3572" w:type="dxa"/>
            <w:gridSpan w:val="2"/>
            <w:vMerge/>
          </w:tcPr>
          <w:p w:rsidR="0093490E" w:rsidRDefault="0093490E"/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510" w:type="dxa"/>
            <w:vMerge/>
          </w:tcPr>
          <w:p w:rsidR="0093490E" w:rsidRDefault="0093490E"/>
        </w:tc>
        <w:tc>
          <w:tcPr>
            <w:tcW w:w="3572" w:type="dxa"/>
            <w:gridSpan w:val="2"/>
            <w:vMerge/>
          </w:tcPr>
          <w:p w:rsidR="0093490E" w:rsidRDefault="0093490E"/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510" w:type="dxa"/>
          </w:tcPr>
          <w:p w:rsidR="0093490E" w:rsidRDefault="0093490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72" w:type="dxa"/>
            <w:gridSpan w:val="2"/>
          </w:tcPr>
          <w:p w:rsidR="0093490E" w:rsidRDefault="0093490E">
            <w:pPr>
              <w:pStyle w:val="ConsPlusNormal"/>
              <w:jc w:val="both"/>
            </w:pPr>
            <w:r>
              <w:t>Отношение к члену хозяйства, записанному первым</w:t>
            </w: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510" w:type="dxa"/>
          </w:tcPr>
          <w:p w:rsidR="0093490E" w:rsidRDefault="0093490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  <w:gridSpan w:val="2"/>
          </w:tcPr>
          <w:p w:rsidR="0093490E" w:rsidRDefault="0093490E">
            <w:pPr>
              <w:pStyle w:val="ConsPlusNormal"/>
              <w:jc w:val="both"/>
            </w:pPr>
            <w:r>
              <w:t>Пол (мужской, женский)</w:t>
            </w: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510" w:type="dxa"/>
          </w:tcPr>
          <w:p w:rsidR="0093490E" w:rsidRDefault="0093490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  <w:gridSpan w:val="2"/>
          </w:tcPr>
          <w:p w:rsidR="0093490E" w:rsidRDefault="0093490E">
            <w:pPr>
              <w:pStyle w:val="ConsPlusNormal"/>
              <w:jc w:val="both"/>
            </w:pPr>
            <w:r>
              <w:t>Число, месяц, год рождения</w:t>
            </w: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510" w:type="dxa"/>
          </w:tcPr>
          <w:p w:rsidR="0093490E" w:rsidRDefault="0093490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  <w:gridSpan w:val="2"/>
          </w:tcPr>
          <w:p w:rsidR="0093490E" w:rsidRDefault="0093490E">
            <w:pPr>
              <w:pStyle w:val="ConsPlusNormal"/>
              <w:jc w:val="both"/>
            </w:pPr>
            <w:r>
              <w:t>Национальность</w:t>
            </w: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510" w:type="dxa"/>
          </w:tcPr>
          <w:p w:rsidR="0093490E" w:rsidRDefault="0093490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  <w:gridSpan w:val="2"/>
          </w:tcPr>
          <w:p w:rsidR="0093490E" w:rsidRDefault="0093490E">
            <w:pPr>
              <w:pStyle w:val="ConsPlusNormal"/>
              <w:jc w:val="both"/>
            </w:pPr>
            <w:r>
              <w:t>Имеет документ об образовании: аттестат об основном общем образовании, о среднем (полном), о высшем образовании.</w:t>
            </w: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510" w:type="dxa"/>
            <w:vMerge w:val="restart"/>
          </w:tcPr>
          <w:p w:rsidR="0093490E" w:rsidRDefault="0093490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41" w:type="dxa"/>
            <w:vMerge w:val="restart"/>
          </w:tcPr>
          <w:p w:rsidR="0093490E" w:rsidRDefault="0093490E">
            <w:pPr>
              <w:pStyle w:val="ConsPlusNormal"/>
              <w:jc w:val="both"/>
            </w:pPr>
            <w:r>
              <w:t xml:space="preserve">Место учебы (тип образовательного </w:t>
            </w:r>
            <w:r>
              <w:lastRenderedPageBreak/>
              <w:t>учреждения, класс)</w:t>
            </w:r>
          </w:p>
        </w:tc>
        <w:tc>
          <w:tcPr>
            <w:tcW w:w="1531" w:type="dxa"/>
          </w:tcPr>
          <w:p w:rsidR="0093490E" w:rsidRDefault="0093490E">
            <w:pPr>
              <w:pStyle w:val="ConsPlusNormal"/>
              <w:jc w:val="center"/>
            </w:pPr>
            <w:r>
              <w:lastRenderedPageBreak/>
              <w:t>на 01.01.2012</w:t>
            </w: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510" w:type="dxa"/>
            <w:vMerge/>
          </w:tcPr>
          <w:p w:rsidR="0093490E" w:rsidRDefault="0093490E"/>
        </w:tc>
        <w:tc>
          <w:tcPr>
            <w:tcW w:w="2041" w:type="dxa"/>
            <w:vMerge/>
          </w:tcPr>
          <w:p w:rsidR="0093490E" w:rsidRDefault="0093490E"/>
        </w:tc>
        <w:tc>
          <w:tcPr>
            <w:tcW w:w="1531" w:type="dxa"/>
          </w:tcPr>
          <w:p w:rsidR="0093490E" w:rsidRDefault="0093490E">
            <w:pPr>
              <w:pStyle w:val="ConsPlusNormal"/>
              <w:jc w:val="center"/>
            </w:pPr>
            <w:r>
              <w:t>на 01.01.2013</w:t>
            </w: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510" w:type="dxa"/>
            <w:vMerge/>
          </w:tcPr>
          <w:p w:rsidR="0093490E" w:rsidRDefault="0093490E"/>
        </w:tc>
        <w:tc>
          <w:tcPr>
            <w:tcW w:w="2041" w:type="dxa"/>
            <w:vMerge/>
          </w:tcPr>
          <w:p w:rsidR="0093490E" w:rsidRDefault="0093490E"/>
        </w:tc>
        <w:tc>
          <w:tcPr>
            <w:tcW w:w="1531" w:type="dxa"/>
          </w:tcPr>
          <w:p w:rsidR="0093490E" w:rsidRDefault="0093490E">
            <w:pPr>
              <w:pStyle w:val="ConsPlusNormal"/>
              <w:jc w:val="center"/>
            </w:pPr>
            <w:r>
              <w:t>на 01.01.2014</w:t>
            </w: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510" w:type="dxa"/>
            <w:vMerge/>
          </w:tcPr>
          <w:p w:rsidR="0093490E" w:rsidRDefault="0093490E"/>
        </w:tc>
        <w:tc>
          <w:tcPr>
            <w:tcW w:w="2041" w:type="dxa"/>
            <w:vMerge/>
          </w:tcPr>
          <w:p w:rsidR="0093490E" w:rsidRDefault="0093490E"/>
        </w:tc>
        <w:tc>
          <w:tcPr>
            <w:tcW w:w="1531" w:type="dxa"/>
          </w:tcPr>
          <w:p w:rsidR="0093490E" w:rsidRDefault="0093490E">
            <w:pPr>
              <w:pStyle w:val="ConsPlusNormal"/>
              <w:jc w:val="center"/>
            </w:pPr>
            <w:r>
              <w:t>на 01.01.2015</w:t>
            </w: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510" w:type="dxa"/>
            <w:vMerge/>
          </w:tcPr>
          <w:p w:rsidR="0093490E" w:rsidRDefault="0093490E"/>
        </w:tc>
        <w:tc>
          <w:tcPr>
            <w:tcW w:w="2041" w:type="dxa"/>
            <w:vMerge/>
          </w:tcPr>
          <w:p w:rsidR="0093490E" w:rsidRDefault="0093490E"/>
        </w:tc>
        <w:tc>
          <w:tcPr>
            <w:tcW w:w="1531" w:type="dxa"/>
          </w:tcPr>
          <w:p w:rsidR="0093490E" w:rsidRDefault="0093490E">
            <w:pPr>
              <w:pStyle w:val="ConsPlusNormal"/>
              <w:jc w:val="center"/>
            </w:pPr>
            <w:r>
              <w:t>на 01.01.2016</w:t>
            </w: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510" w:type="dxa"/>
            <w:vMerge w:val="restart"/>
          </w:tcPr>
          <w:p w:rsidR="0093490E" w:rsidRDefault="0093490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41" w:type="dxa"/>
            <w:vMerge w:val="restart"/>
          </w:tcPr>
          <w:p w:rsidR="0093490E" w:rsidRDefault="0093490E">
            <w:pPr>
              <w:pStyle w:val="ConsPlusNormal"/>
              <w:jc w:val="both"/>
            </w:pPr>
            <w:r>
              <w:t>Место работы, должность</w:t>
            </w:r>
          </w:p>
        </w:tc>
        <w:tc>
          <w:tcPr>
            <w:tcW w:w="1531" w:type="dxa"/>
          </w:tcPr>
          <w:p w:rsidR="0093490E" w:rsidRDefault="0093490E">
            <w:pPr>
              <w:pStyle w:val="ConsPlusNormal"/>
              <w:jc w:val="center"/>
            </w:pPr>
            <w:r>
              <w:t>на 01.01.2012</w:t>
            </w: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510" w:type="dxa"/>
            <w:vMerge/>
          </w:tcPr>
          <w:p w:rsidR="0093490E" w:rsidRDefault="0093490E"/>
        </w:tc>
        <w:tc>
          <w:tcPr>
            <w:tcW w:w="2041" w:type="dxa"/>
            <w:vMerge/>
          </w:tcPr>
          <w:p w:rsidR="0093490E" w:rsidRDefault="0093490E"/>
        </w:tc>
        <w:tc>
          <w:tcPr>
            <w:tcW w:w="1531" w:type="dxa"/>
          </w:tcPr>
          <w:p w:rsidR="0093490E" w:rsidRDefault="0093490E">
            <w:pPr>
              <w:pStyle w:val="ConsPlusNormal"/>
              <w:jc w:val="center"/>
            </w:pPr>
            <w:r>
              <w:t>на 01.01.2013</w:t>
            </w: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510" w:type="dxa"/>
            <w:vMerge/>
          </w:tcPr>
          <w:p w:rsidR="0093490E" w:rsidRDefault="0093490E"/>
        </w:tc>
        <w:tc>
          <w:tcPr>
            <w:tcW w:w="2041" w:type="dxa"/>
            <w:vMerge/>
          </w:tcPr>
          <w:p w:rsidR="0093490E" w:rsidRDefault="0093490E"/>
        </w:tc>
        <w:tc>
          <w:tcPr>
            <w:tcW w:w="1531" w:type="dxa"/>
          </w:tcPr>
          <w:p w:rsidR="0093490E" w:rsidRDefault="0093490E">
            <w:pPr>
              <w:pStyle w:val="ConsPlusNormal"/>
              <w:jc w:val="center"/>
            </w:pPr>
            <w:r>
              <w:t>на 01.01.2014</w:t>
            </w: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510" w:type="dxa"/>
            <w:vMerge/>
          </w:tcPr>
          <w:p w:rsidR="0093490E" w:rsidRDefault="0093490E"/>
        </w:tc>
        <w:tc>
          <w:tcPr>
            <w:tcW w:w="2041" w:type="dxa"/>
            <w:vMerge/>
          </w:tcPr>
          <w:p w:rsidR="0093490E" w:rsidRDefault="0093490E"/>
        </w:tc>
        <w:tc>
          <w:tcPr>
            <w:tcW w:w="1531" w:type="dxa"/>
          </w:tcPr>
          <w:p w:rsidR="0093490E" w:rsidRDefault="0093490E">
            <w:pPr>
              <w:pStyle w:val="ConsPlusNormal"/>
              <w:jc w:val="center"/>
            </w:pPr>
            <w:r>
              <w:t>на 01.01.2015</w:t>
            </w: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510" w:type="dxa"/>
            <w:vMerge/>
          </w:tcPr>
          <w:p w:rsidR="0093490E" w:rsidRDefault="0093490E"/>
        </w:tc>
        <w:tc>
          <w:tcPr>
            <w:tcW w:w="2041" w:type="dxa"/>
            <w:vMerge/>
          </w:tcPr>
          <w:p w:rsidR="0093490E" w:rsidRDefault="0093490E"/>
        </w:tc>
        <w:tc>
          <w:tcPr>
            <w:tcW w:w="1531" w:type="dxa"/>
          </w:tcPr>
          <w:p w:rsidR="0093490E" w:rsidRDefault="0093490E">
            <w:pPr>
              <w:pStyle w:val="ConsPlusNormal"/>
              <w:jc w:val="center"/>
            </w:pPr>
            <w:r>
              <w:t>на 01.01.2016</w:t>
            </w: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510" w:type="dxa"/>
          </w:tcPr>
          <w:p w:rsidR="0093490E" w:rsidRDefault="0093490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041" w:type="dxa"/>
            <w:vMerge w:val="restart"/>
          </w:tcPr>
          <w:p w:rsidR="0093490E" w:rsidRDefault="0093490E">
            <w:pPr>
              <w:pStyle w:val="ConsPlusNormal"/>
            </w:pPr>
            <w:r>
              <w:t>Временно отсутствующему члену хозяйства указать месяц, год и причину выбытия и прибытия</w:t>
            </w: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  <w:r>
              <w:t>Выбыл</w:t>
            </w: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510" w:type="dxa"/>
          </w:tcPr>
          <w:p w:rsidR="0093490E" w:rsidRDefault="0093490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041" w:type="dxa"/>
            <w:vMerge/>
          </w:tcPr>
          <w:p w:rsidR="0093490E" w:rsidRDefault="0093490E"/>
        </w:tc>
        <w:tc>
          <w:tcPr>
            <w:tcW w:w="1531" w:type="dxa"/>
          </w:tcPr>
          <w:p w:rsidR="0093490E" w:rsidRDefault="0093490E">
            <w:pPr>
              <w:pStyle w:val="ConsPlusNormal"/>
            </w:pPr>
            <w:proofErr w:type="spellStart"/>
            <w:r>
              <w:t>Возратился</w:t>
            </w:r>
            <w:proofErr w:type="spellEnd"/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510" w:type="dxa"/>
          </w:tcPr>
          <w:p w:rsidR="0093490E" w:rsidRDefault="0093490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041" w:type="dxa"/>
            <w:vMerge/>
          </w:tcPr>
          <w:p w:rsidR="0093490E" w:rsidRDefault="0093490E"/>
        </w:tc>
        <w:tc>
          <w:tcPr>
            <w:tcW w:w="1531" w:type="dxa"/>
          </w:tcPr>
          <w:p w:rsidR="0093490E" w:rsidRDefault="0093490E">
            <w:pPr>
              <w:pStyle w:val="ConsPlusNormal"/>
            </w:pPr>
            <w:r>
              <w:t>Выбыл</w:t>
            </w: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510" w:type="dxa"/>
          </w:tcPr>
          <w:p w:rsidR="0093490E" w:rsidRDefault="0093490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041" w:type="dxa"/>
            <w:vMerge/>
          </w:tcPr>
          <w:p w:rsidR="0093490E" w:rsidRDefault="0093490E"/>
        </w:tc>
        <w:tc>
          <w:tcPr>
            <w:tcW w:w="1531" w:type="dxa"/>
          </w:tcPr>
          <w:p w:rsidR="0093490E" w:rsidRDefault="0093490E">
            <w:pPr>
              <w:pStyle w:val="ConsPlusNormal"/>
            </w:pPr>
            <w:proofErr w:type="spellStart"/>
            <w:r>
              <w:t>Возратился</w:t>
            </w:r>
            <w:proofErr w:type="spellEnd"/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510" w:type="dxa"/>
          </w:tcPr>
          <w:p w:rsidR="0093490E" w:rsidRDefault="0093490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041" w:type="dxa"/>
            <w:vMerge/>
          </w:tcPr>
          <w:p w:rsidR="0093490E" w:rsidRDefault="0093490E"/>
        </w:tc>
        <w:tc>
          <w:tcPr>
            <w:tcW w:w="1531" w:type="dxa"/>
          </w:tcPr>
          <w:p w:rsidR="0093490E" w:rsidRDefault="0093490E">
            <w:pPr>
              <w:pStyle w:val="ConsPlusNormal"/>
            </w:pPr>
            <w:r>
              <w:t>Выбыл</w:t>
            </w: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510" w:type="dxa"/>
          </w:tcPr>
          <w:p w:rsidR="0093490E" w:rsidRDefault="0093490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72" w:type="dxa"/>
            <w:gridSpan w:val="2"/>
          </w:tcPr>
          <w:p w:rsidR="0093490E" w:rsidRDefault="0093490E">
            <w:pPr>
              <w:pStyle w:val="ConsPlusNormal"/>
              <w:jc w:val="both"/>
            </w:pPr>
            <w:r>
              <w:t xml:space="preserve">Выбывшему из хозяйства члену указать месяц, год и причину выбытия. </w:t>
            </w:r>
            <w:proofErr w:type="gramStart"/>
            <w:r>
              <w:t>Умершим указать номер и дату выдачи свидетельства о смерти</w:t>
            </w:r>
            <w:proofErr w:type="gramEnd"/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510" w:type="dxa"/>
          </w:tcPr>
          <w:p w:rsidR="0093490E" w:rsidRDefault="0093490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72" w:type="dxa"/>
            <w:gridSpan w:val="2"/>
          </w:tcPr>
          <w:p w:rsidR="0093490E" w:rsidRDefault="0093490E">
            <w:pPr>
              <w:pStyle w:val="ConsPlusNormal"/>
              <w:jc w:val="both"/>
            </w:pPr>
            <w:r>
              <w:t xml:space="preserve">Вновь </w:t>
            </w:r>
            <w:proofErr w:type="gramStart"/>
            <w:r>
              <w:t>прибывшему</w:t>
            </w:r>
            <w:proofErr w:type="gramEnd"/>
            <w:r>
              <w:t xml:space="preserve"> указать дату регистрации и место предыдущего жительства</w:t>
            </w: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510" w:type="dxa"/>
          </w:tcPr>
          <w:p w:rsidR="0093490E" w:rsidRDefault="0093490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572" w:type="dxa"/>
            <w:gridSpan w:val="2"/>
          </w:tcPr>
          <w:p w:rsidR="0093490E" w:rsidRDefault="0093490E">
            <w:pPr>
              <w:pStyle w:val="ConsPlusNormal"/>
              <w:jc w:val="both"/>
            </w:pPr>
            <w:r>
              <w:t xml:space="preserve">Сведения о назначенной пенсии с указанием вида (по старости, инвалидности, по случаю потери кормильца); N пенсионного </w:t>
            </w:r>
            <w:r>
              <w:lastRenderedPageBreak/>
              <w:t>удостоверения</w:t>
            </w: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1531" w:type="dxa"/>
          </w:tcPr>
          <w:p w:rsidR="0093490E" w:rsidRDefault="0093490E">
            <w:pPr>
              <w:pStyle w:val="ConsPlusNormal"/>
            </w:pPr>
          </w:p>
        </w:tc>
      </w:tr>
    </w:tbl>
    <w:p w:rsidR="0093490E" w:rsidRDefault="009349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24"/>
        <w:gridCol w:w="624"/>
        <w:gridCol w:w="624"/>
        <w:gridCol w:w="624"/>
        <w:gridCol w:w="624"/>
        <w:gridCol w:w="2778"/>
        <w:gridCol w:w="624"/>
        <w:gridCol w:w="624"/>
        <w:gridCol w:w="624"/>
        <w:gridCol w:w="624"/>
        <w:gridCol w:w="624"/>
      </w:tblGrid>
      <w:tr w:rsidR="0093490E">
        <w:tc>
          <w:tcPr>
            <w:tcW w:w="5841" w:type="dxa"/>
            <w:gridSpan w:val="6"/>
          </w:tcPr>
          <w:p w:rsidR="0093490E" w:rsidRDefault="0093490E">
            <w:pPr>
              <w:pStyle w:val="ConsPlusNormal"/>
              <w:jc w:val="center"/>
            </w:pPr>
            <w:r>
              <w:t>II. Земли, находящиеся в пользовании граждан</w:t>
            </w:r>
          </w:p>
        </w:tc>
        <w:tc>
          <w:tcPr>
            <w:tcW w:w="5898" w:type="dxa"/>
            <w:gridSpan w:val="6"/>
          </w:tcPr>
          <w:p w:rsidR="0093490E" w:rsidRDefault="0093490E">
            <w:pPr>
              <w:pStyle w:val="ConsPlusNormal"/>
              <w:jc w:val="center"/>
            </w:pPr>
            <w:r>
              <w:t>IV. Скот, являющийся собственностью хозяйства</w:t>
            </w:r>
          </w:p>
        </w:tc>
      </w:tr>
      <w:tr w:rsidR="0093490E">
        <w:tc>
          <w:tcPr>
            <w:tcW w:w="272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both"/>
            </w:pPr>
            <w:r>
              <w:t>Виды скота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  <w:jc w:val="center"/>
            </w:pPr>
            <w:r>
              <w:t>2016</w:t>
            </w:r>
          </w:p>
        </w:tc>
      </w:tr>
      <w:tr w:rsidR="0093490E">
        <w:tc>
          <w:tcPr>
            <w:tcW w:w="2721" w:type="dxa"/>
          </w:tcPr>
          <w:p w:rsidR="0093490E" w:rsidRDefault="0093490E">
            <w:pPr>
              <w:pStyle w:val="ConsPlusNormal"/>
              <w:jc w:val="both"/>
            </w:pPr>
            <w:r>
              <w:t>1. Количество земельных участков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both"/>
            </w:pPr>
            <w:r>
              <w:t>1. Крупный рогатый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2721" w:type="dxa"/>
          </w:tcPr>
          <w:p w:rsidR="0093490E" w:rsidRDefault="0093490E">
            <w:pPr>
              <w:pStyle w:val="ConsPlusNormal"/>
              <w:jc w:val="both"/>
            </w:pPr>
            <w:r>
              <w:t xml:space="preserve">2. Всего земли,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both"/>
            </w:pPr>
            <w:r>
              <w:t>1. коровы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2721" w:type="dxa"/>
          </w:tcPr>
          <w:p w:rsidR="0093490E" w:rsidRDefault="0093490E">
            <w:pPr>
              <w:pStyle w:val="ConsPlusNormal"/>
              <w:jc w:val="both"/>
            </w:pPr>
            <w:r>
              <w:t>2.1. ЛПХ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both"/>
            </w:pPr>
            <w:r>
              <w:t>2. быки-производители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2721" w:type="dxa"/>
          </w:tcPr>
          <w:p w:rsidR="0093490E" w:rsidRDefault="0093490E">
            <w:pPr>
              <w:pStyle w:val="ConsPlusNormal"/>
              <w:jc w:val="both"/>
            </w:pPr>
            <w:r>
              <w:t>2.2. крестьянское (фермерское) хозяйство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both"/>
            </w:pPr>
            <w:r>
              <w:t>3. телки до 6 мес.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2721" w:type="dxa"/>
          </w:tcPr>
          <w:p w:rsidR="0093490E" w:rsidRDefault="0093490E">
            <w:pPr>
              <w:pStyle w:val="ConsPlusNormal"/>
              <w:jc w:val="both"/>
            </w:pPr>
            <w:r>
              <w:t>2.3. дача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both"/>
            </w:pPr>
            <w:r>
              <w:t>4. телки от 6 мес.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2721" w:type="dxa"/>
          </w:tcPr>
          <w:p w:rsidR="0093490E" w:rsidRDefault="0093490E">
            <w:pPr>
              <w:pStyle w:val="ConsPlusNormal"/>
              <w:jc w:val="both"/>
            </w:pPr>
            <w:r>
              <w:t>2.4. земельная доля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both"/>
            </w:pPr>
            <w:r>
              <w:t>5. бычки на выращивании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2721" w:type="dxa"/>
          </w:tcPr>
          <w:p w:rsidR="0093490E" w:rsidRDefault="0093490E">
            <w:pPr>
              <w:pStyle w:val="ConsPlusNormal"/>
              <w:jc w:val="both"/>
            </w:pPr>
            <w:r>
              <w:t>2.5. служебный земельный надел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both"/>
            </w:pPr>
            <w:r>
              <w:t>1.6. нетели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2721" w:type="dxa"/>
          </w:tcPr>
          <w:p w:rsidR="0093490E" w:rsidRDefault="0093490E">
            <w:pPr>
              <w:pStyle w:val="ConsPlusNormal"/>
              <w:jc w:val="both"/>
            </w:pPr>
            <w:r>
              <w:t>3. Сведения о правах на землю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both"/>
            </w:pPr>
            <w:r>
              <w:t xml:space="preserve">2. Свиньи - 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2721" w:type="dxa"/>
          </w:tcPr>
          <w:p w:rsidR="0093490E" w:rsidRDefault="0093490E">
            <w:pPr>
              <w:pStyle w:val="ConsPlusNormal"/>
              <w:jc w:val="both"/>
            </w:pPr>
            <w:r>
              <w:t>3.1. в собственности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both"/>
            </w:pPr>
            <w:r>
              <w:t>2.1. свиноматки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2721" w:type="dxa"/>
          </w:tcPr>
          <w:p w:rsidR="0093490E" w:rsidRDefault="0093490E">
            <w:pPr>
              <w:pStyle w:val="ConsPlusNormal"/>
              <w:jc w:val="both"/>
            </w:pPr>
            <w:r>
              <w:t>3.2. во владении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both"/>
            </w:pPr>
            <w:r>
              <w:t>2.2. хряки-</w:t>
            </w:r>
            <w:proofErr w:type="spellStart"/>
            <w:r>
              <w:t>производ</w:t>
            </w:r>
            <w:proofErr w:type="spellEnd"/>
            <w:r>
              <w:t>.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2721" w:type="dxa"/>
          </w:tcPr>
          <w:p w:rsidR="0093490E" w:rsidRDefault="0093490E">
            <w:pPr>
              <w:pStyle w:val="ConsPlusNormal"/>
              <w:jc w:val="both"/>
            </w:pPr>
            <w:r>
              <w:t>3.3. в пользовании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both"/>
            </w:pPr>
            <w:r>
              <w:t>2.3. поросята до 4-х мес.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2721" w:type="dxa"/>
          </w:tcPr>
          <w:p w:rsidR="0093490E" w:rsidRDefault="0093490E">
            <w:pPr>
              <w:pStyle w:val="ConsPlusNormal"/>
              <w:jc w:val="both"/>
            </w:pPr>
            <w:r>
              <w:t>3.4. в аренде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both"/>
            </w:pPr>
            <w:r>
              <w:t>2.4. молодняк на выращивании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2721" w:type="dxa"/>
          </w:tcPr>
          <w:p w:rsidR="0093490E" w:rsidRDefault="0093490E">
            <w:pPr>
              <w:pStyle w:val="ConsPlusNormal"/>
              <w:jc w:val="both"/>
            </w:pPr>
            <w:r>
              <w:t xml:space="preserve">4. </w:t>
            </w:r>
            <w:proofErr w:type="spellStart"/>
            <w:r>
              <w:t>Сельхозугодья</w:t>
            </w:r>
            <w:proofErr w:type="spellEnd"/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both"/>
            </w:pPr>
            <w:r>
              <w:t>3. Овцы - всего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2721" w:type="dxa"/>
          </w:tcPr>
          <w:p w:rsidR="0093490E" w:rsidRDefault="0093490E">
            <w:pPr>
              <w:pStyle w:val="ConsPlusNormal"/>
              <w:jc w:val="both"/>
            </w:pPr>
            <w:r>
              <w:t>4.1. пашня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both"/>
            </w:pPr>
            <w:r>
              <w:t>3.1. матки и ярки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2721" w:type="dxa"/>
          </w:tcPr>
          <w:p w:rsidR="0093490E" w:rsidRDefault="0093490E">
            <w:pPr>
              <w:pStyle w:val="ConsPlusNormal"/>
              <w:jc w:val="both"/>
            </w:pPr>
            <w:r>
              <w:lastRenderedPageBreak/>
              <w:t>4.2. многолетние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both"/>
            </w:pPr>
            <w:r>
              <w:t>3.2. ярки до 1 года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2721" w:type="dxa"/>
          </w:tcPr>
          <w:p w:rsidR="0093490E" w:rsidRDefault="0093490E">
            <w:pPr>
              <w:pStyle w:val="ConsPlusNormal"/>
              <w:jc w:val="both"/>
            </w:pPr>
            <w:r>
              <w:t>4.3. сенокосы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both"/>
            </w:pPr>
            <w:r>
              <w:t>3.3. бараны-произв.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2721" w:type="dxa"/>
          </w:tcPr>
          <w:p w:rsidR="0093490E" w:rsidRDefault="0093490E">
            <w:pPr>
              <w:pStyle w:val="ConsPlusNormal"/>
              <w:jc w:val="both"/>
            </w:pPr>
            <w:r>
              <w:t>4.4. пастбища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both"/>
            </w:pPr>
            <w:r>
              <w:t>3.4. баранчики и валухи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2721" w:type="dxa"/>
          </w:tcPr>
          <w:p w:rsidR="0093490E" w:rsidRDefault="0093490E">
            <w:pPr>
              <w:pStyle w:val="ConsPlusNormal"/>
              <w:jc w:val="both"/>
            </w:pPr>
            <w:r>
              <w:t>5. Земли под постройками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both"/>
            </w:pPr>
            <w:r>
              <w:t>4. Козы - всего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2721" w:type="dxa"/>
          </w:tcPr>
          <w:p w:rsidR="0093490E" w:rsidRDefault="0093490E">
            <w:pPr>
              <w:pStyle w:val="ConsPlusNormal"/>
              <w:jc w:val="both"/>
            </w:pPr>
            <w:r>
              <w:t>6. Посевная площадь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both"/>
            </w:pPr>
            <w:r>
              <w:t xml:space="preserve">4.1. </w:t>
            </w:r>
            <w:proofErr w:type="spellStart"/>
            <w:r>
              <w:t>козоматки</w:t>
            </w:r>
            <w:proofErr w:type="spellEnd"/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2721" w:type="dxa"/>
          </w:tcPr>
          <w:p w:rsidR="0093490E" w:rsidRDefault="0093490E">
            <w:pPr>
              <w:pStyle w:val="ConsPlusNormal"/>
              <w:jc w:val="both"/>
            </w:pPr>
            <w:r>
              <w:t>6.1. зерновые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both"/>
            </w:pPr>
            <w:r>
              <w:t>4.2. козочки до 1 г.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2721" w:type="dxa"/>
          </w:tcPr>
          <w:p w:rsidR="0093490E" w:rsidRDefault="0093490E">
            <w:pPr>
              <w:pStyle w:val="ConsPlusNormal"/>
              <w:jc w:val="both"/>
            </w:pPr>
            <w:r>
              <w:t>6.2. картофель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both"/>
            </w:pPr>
            <w:r>
              <w:t>4.3. козлы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2721" w:type="dxa"/>
          </w:tcPr>
          <w:p w:rsidR="0093490E" w:rsidRDefault="0093490E">
            <w:pPr>
              <w:pStyle w:val="ConsPlusNormal"/>
              <w:jc w:val="both"/>
            </w:pPr>
            <w:r>
              <w:t>6.3. овощи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both"/>
            </w:pPr>
            <w:r>
              <w:t xml:space="preserve">4.4. козлики на </w:t>
            </w:r>
            <w:proofErr w:type="spellStart"/>
            <w:r>
              <w:t>выращ</w:t>
            </w:r>
            <w:proofErr w:type="spellEnd"/>
            <w:r>
              <w:t>.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2721" w:type="dxa"/>
          </w:tcPr>
          <w:p w:rsidR="0093490E" w:rsidRDefault="0093490E">
            <w:pPr>
              <w:pStyle w:val="ConsPlusNormal"/>
              <w:jc w:val="both"/>
            </w:pPr>
            <w:r>
              <w:t>6.4. сахарная свекла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both"/>
            </w:pPr>
            <w:r>
              <w:t>5. Лошади - всего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2721" w:type="dxa"/>
          </w:tcPr>
          <w:p w:rsidR="0093490E" w:rsidRDefault="0093490E">
            <w:pPr>
              <w:pStyle w:val="ConsPlusNormal"/>
              <w:jc w:val="both"/>
            </w:pPr>
            <w:r>
              <w:t xml:space="preserve">6.5. </w:t>
            </w:r>
            <w:proofErr w:type="gramStart"/>
            <w:r>
              <w:t>кормовые</w:t>
            </w:r>
            <w:proofErr w:type="gramEnd"/>
            <w:r>
              <w:t xml:space="preserve"> культ.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both"/>
            </w:pPr>
            <w:r>
              <w:t>5.1. кобылы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5841" w:type="dxa"/>
            <w:gridSpan w:val="6"/>
            <w:vMerge w:val="restart"/>
            <w:vAlign w:val="bottom"/>
          </w:tcPr>
          <w:p w:rsidR="0093490E" w:rsidRDefault="0093490E">
            <w:pPr>
              <w:pStyle w:val="ConsPlusNormal"/>
              <w:jc w:val="center"/>
            </w:pPr>
            <w:r>
              <w:t>III. Жилой фонд</w:t>
            </w: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both"/>
            </w:pPr>
            <w:r>
              <w:t>5.2. кобылы до 3 л.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5841" w:type="dxa"/>
            <w:gridSpan w:val="6"/>
            <w:vMerge/>
          </w:tcPr>
          <w:p w:rsidR="0093490E" w:rsidRDefault="0093490E"/>
        </w:tc>
        <w:tc>
          <w:tcPr>
            <w:tcW w:w="2778" w:type="dxa"/>
          </w:tcPr>
          <w:p w:rsidR="0093490E" w:rsidRDefault="0093490E">
            <w:pPr>
              <w:pStyle w:val="ConsPlusNormal"/>
              <w:jc w:val="both"/>
            </w:pPr>
            <w:r>
              <w:t>5.3. жеребцы до 3 л.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2721" w:type="dxa"/>
          </w:tcPr>
          <w:p w:rsidR="0093490E" w:rsidRDefault="0093490E">
            <w:pPr>
              <w:pStyle w:val="ConsPlusNormal"/>
              <w:jc w:val="both"/>
            </w:pPr>
            <w:r>
              <w:t>Общие сведения (дом, квартира)</w:t>
            </w:r>
          </w:p>
        </w:tc>
        <w:tc>
          <w:tcPr>
            <w:tcW w:w="3120" w:type="dxa"/>
            <w:gridSpan w:val="5"/>
          </w:tcPr>
          <w:p w:rsidR="0093490E" w:rsidRDefault="0093490E">
            <w:pPr>
              <w:pStyle w:val="ConsPlusNormal"/>
            </w:pP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both"/>
            </w:pPr>
            <w:r>
              <w:t>5.4. жеребцы-произв.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2721" w:type="dxa"/>
          </w:tcPr>
          <w:p w:rsidR="0093490E" w:rsidRDefault="0093490E">
            <w:pPr>
              <w:pStyle w:val="ConsPlusNormal"/>
              <w:jc w:val="both"/>
            </w:pPr>
            <w:r>
              <w:t>Владелец дома (кв.)</w:t>
            </w:r>
          </w:p>
        </w:tc>
        <w:tc>
          <w:tcPr>
            <w:tcW w:w="3120" w:type="dxa"/>
            <w:gridSpan w:val="5"/>
          </w:tcPr>
          <w:p w:rsidR="0093490E" w:rsidRDefault="0093490E">
            <w:pPr>
              <w:pStyle w:val="ConsPlusNormal"/>
            </w:pP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both"/>
            </w:pPr>
            <w:r>
              <w:t>5.5. лошади рабочие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2721" w:type="dxa"/>
          </w:tcPr>
          <w:p w:rsidR="0093490E" w:rsidRDefault="0093490E">
            <w:pPr>
              <w:pStyle w:val="ConsPlusNormal"/>
              <w:jc w:val="both"/>
            </w:pPr>
            <w:r>
              <w:t>Место постоянного местожительства</w:t>
            </w:r>
          </w:p>
        </w:tc>
        <w:tc>
          <w:tcPr>
            <w:tcW w:w="3120" w:type="dxa"/>
            <w:gridSpan w:val="5"/>
          </w:tcPr>
          <w:p w:rsidR="0093490E" w:rsidRDefault="0093490E">
            <w:pPr>
              <w:pStyle w:val="ConsPlusNormal"/>
            </w:pP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both"/>
            </w:pPr>
            <w:r>
              <w:t>6. Птица - всего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2721" w:type="dxa"/>
            <w:vMerge w:val="restart"/>
          </w:tcPr>
          <w:p w:rsidR="0093490E" w:rsidRDefault="0093490E">
            <w:pPr>
              <w:pStyle w:val="ConsPlusNormal"/>
              <w:jc w:val="both"/>
            </w:pPr>
            <w:proofErr w:type="gramStart"/>
            <w:r>
              <w:t>Документы</w:t>
            </w:r>
            <w:proofErr w:type="gramEnd"/>
            <w:r>
              <w:t xml:space="preserve"> подтверждающие право собственности, владения</w:t>
            </w:r>
          </w:p>
        </w:tc>
        <w:tc>
          <w:tcPr>
            <w:tcW w:w="3120" w:type="dxa"/>
            <w:gridSpan w:val="5"/>
            <w:vMerge w:val="restart"/>
          </w:tcPr>
          <w:p w:rsidR="0093490E" w:rsidRDefault="0093490E">
            <w:pPr>
              <w:pStyle w:val="ConsPlusNormal"/>
            </w:pP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both"/>
            </w:pPr>
            <w:r>
              <w:t>6.1. куры-несушки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2721" w:type="dxa"/>
            <w:vMerge/>
          </w:tcPr>
          <w:p w:rsidR="0093490E" w:rsidRDefault="0093490E"/>
        </w:tc>
        <w:tc>
          <w:tcPr>
            <w:tcW w:w="3120" w:type="dxa"/>
            <w:gridSpan w:val="5"/>
            <w:vMerge/>
          </w:tcPr>
          <w:p w:rsidR="0093490E" w:rsidRDefault="0093490E"/>
        </w:tc>
        <w:tc>
          <w:tcPr>
            <w:tcW w:w="2778" w:type="dxa"/>
          </w:tcPr>
          <w:p w:rsidR="0093490E" w:rsidRDefault="0093490E">
            <w:pPr>
              <w:pStyle w:val="ConsPlusNormal"/>
              <w:jc w:val="both"/>
            </w:pPr>
            <w:r>
              <w:t>6.2. водоплавающие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2721" w:type="dxa"/>
            <w:vMerge/>
          </w:tcPr>
          <w:p w:rsidR="0093490E" w:rsidRDefault="0093490E"/>
        </w:tc>
        <w:tc>
          <w:tcPr>
            <w:tcW w:w="3120" w:type="dxa"/>
            <w:gridSpan w:val="5"/>
            <w:vMerge/>
          </w:tcPr>
          <w:p w:rsidR="0093490E" w:rsidRDefault="0093490E"/>
        </w:tc>
        <w:tc>
          <w:tcPr>
            <w:tcW w:w="2778" w:type="dxa"/>
          </w:tcPr>
          <w:p w:rsidR="0093490E" w:rsidRDefault="0093490E">
            <w:pPr>
              <w:pStyle w:val="ConsPlusNormal"/>
              <w:jc w:val="both"/>
            </w:pPr>
            <w:r>
              <w:t>7. Кролики - всего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2721" w:type="dxa"/>
          </w:tcPr>
          <w:p w:rsidR="0093490E" w:rsidRDefault="0093490E">
            <w:pPr>
              <w:pStyle w:val="ConsPlusNormal"/>
              <w:jc w:val="both"/>
            </w:pPr>
            <w:r>
              <w:t>Год постройки</w:t>
            </w:r>
          </w:p>
        </w:tc>
        <w:tc>
          <w:tcPr>
            <w:tcW w:w="3120" w:type="dxa"/>
            <w:gridSpan w:val="5"/>
          </w:tcPr>
          <w:p w:rsidR="0093490E" w:rsidRDefault="0093490E">
            <w:pPr>
              <w:pStyle w:val="ConsPlusNormal"/>
            </w:pP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both"/>
            </w:pPr>
            <w:r>
              <w:t>7.1. кроликоматки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2721" w:type="dxa"/>
          </w:tcPr>
          <w:p w:rsidR="0093490E" w:rsidRDefault="0093490E">
            <w:pPr>
              <w:pStyle w:val="ConsPlusNormal"/>
              <w:jc w:val="both"/>
            </w:pPr>
            <w:r>
              <w:t>Материал стен</w:t>
            </w:r>
          </w:p>
        </w:tc>
        <w:tc>
          <w:tcPr>
            <w:tcW w:w="3120" w:type="dxa"/>
            <w:gridSpan w:val="5"/>
          </w:tcPr>
          <w:p w:rsidR="0093490E" w:rsidRDefault="0093490E">
            <w:pPr>
              <w:pStyle w:val="ConsPlusNormal"/>
            </w:pP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both"/>
            </w:pPr>
            <w:r>
              <w:t>8. Пушные звери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2721" w:type="dxa"/>
          </w:tcPr>
          <w:p w:rsidR="0093490E" w:rsidRDefault="0093490E">
            <w:pPr>
              <w:pStyle w:val="ConsPlusNormal"/>
              <w:jc w:val="both"/>
            </w:pPr>
            <w:r>
              <w:lastRenderedPageBreak/>
              <w:t>Материал кровли</w:t>
            </w:r>
          </w:p>
        </w:tc>
        <w:tc>
          <w:tcPr>
            <w:tcW w:w="3120" w:type="dxa"/>
            <w:gridSpan w:val="5"/>
          </w:tcPr>
          <w:p w:rsidR="0093490E" w:rsidRDefault="0093490E">
            <w:pPr>
              <w:pStyle w:val="ConsPlusNormal"/>
            </w:pP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both"/>
            </w:pPr>
            <w:r>
              <w:t>8.1. нутрия - всего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2721" w:type="dxa"/>
          </w:tcPr>
          <w:p w:rsidR="0093490E" w:rsidRDefault="0093490E">
            <w:pPr>
              <w:pStyle w:val="ConsPlusNormal"/>
              <w:jc w:val="both"/>
            </w:pPr>
            <w:proofErr w:type="spellStart"/>
            <w:r>
              <w:t>Хозпостройки</w:t>
            </w:r>
            <w:proofErr w:type="spellEnd"/>
          </w:p>
        </w:tc>
        <w:tc>
          <w:tcPr>
            <w:tcW w:w="3120" w:type="dxa"/>
            <w:gridSpan w:val="5"/>
          </w:tcPr>
          <w:p w:rsidR="0093490E" w:rsidRDefault="0093490E">
            <w:pPr>
              <w:pStyle w:val="ConsPlusNormal"/>
            </w:pP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both"/>
            </w:pPr>
            <w:r>
              <w:t xml:space="preserve">8.2. в </w:t>
            </w:r>
            <w:proofErr w:type="spellStart"/>
            <w:r>
              <w:t>т.ч</w:t>
            </w:r>
            <w:proofErr w:type="spellEnd"/>
            <w:r>
              <w:t>. матки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2721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both"/>
            </w:pPr>
            <w:r>
              <w:t>9. Пчелосемьи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2721" w:type="dxa"/>
          </w:tcPr>
          <w:p w:rsidR="0093490E" w:rsidRDefault="0093490E">
            <w:pPr>
              <w:pStyle w:val="ConsPlusNormal"/>
              <w:jc w:val="both"/>
            </w:pPr>
            <w:r>
              <w:t>1. Площадь дома (кв.), кв. м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both"/>
            </w:pPr>
            <w:r>
              <w:t>10. Другие виды живот.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2721" w:type="dxa"/>
          </w:tcPr>
          <w:p w:rsidR="0093490E" w:rsidRDefault="0093490E">
            <w:pPr>
              <w:pStyle w:val="ConsPlusNormal"/>
              <w:jc w:val="both"/>
            </w:pPr>
            <w:r>
              <w:t>2. Площадь дома (кв.), жилая кв. м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5898" w:type="dxa"/>
            <w:gridSpan w:val="6"/>
          </w:tcPr>
          <w:p w:rsidR="0093490E" w:rsidRDefault="0093490E">
            <w:pPr>
              <w:pStyle w:val="ConsPlusNormal"/>
              <w:jc w:val="center"/>
            </w:pPr>
            <w:r>
              <w:t>V. Технические средства, являющиеся собственностью хозяйства</w:t>
            </w:r>
          </w:p>
        </w:tc>
      </w:tr>
      <w:tr w:rsidR="0093490E">
        <w:tc>
          <w:tcPr>
            <w:tcW w:w="2721" w:type="dxa"/>
          </w:tcPr>
          <w:p w:rsidR="0093490E" w:rsidRDefault="0093490E">
            <w:pPr>
              <w:pStyle w:val="ConsPlusNormal"/>
              <w:jc w:val="both"/>
            </w:pPr>
            <w:r>
              <w:t>2.1. водопроводом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2778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  <w:jc w:val="center"/>
            </w:pPr>
            <w:r>
              <w:t>2016</w:t>
            </w:r>
          </w:p>
        </w:tc>
      </w:tr>
      <w:tr w:rsidR="0093490E">
        <w:tc>
          <w:tcPr>
            <w:tcW w:w="2721" w:type="dxa"/>
          </w:tcPr>
          <w:p w:rsidR="0093490E" w:rsidRDefault="0093490E">
            <w:pPr>
              <w:pStyle w:val="ConsPlusNormal"/>
              <w:jc w:val="both"/>
            </w:pPr>
            <w:r>
              <w:t>2.2. канализацией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2778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2721" w:type="dxa"/>
          </w:tcPr>
          <w:p w:rsidR="0093490E" w:rsidRDefault="0093490E">
            <w:pPr>
              <w:pStyle w:val="ConsPlusNormal"/>
              <w:jc w:val="both"/>
            </w:pPr>
            <w:r>
              <w:t>2.3. центр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топлением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both"/>
            </w:pPr>
            <w:r>
              <w:t>1. Тракторы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2721" w:type="dxa"/>
          </w:tcPr>
          <w:p w:rsidR="0093490E" w:rsidRDefault="0093490E">
            <w:pPr>
              <w:pStyle w:val="ConsPlusNormal"/>
              <w:jc w:val="both"/>
            </w:pPr>
            <w:r>
              <w:t>2.4. ванными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both"/>
            </w:pPr>
            <w:r>
              <w:t>Из них садово-огородные и мотоблоки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2721" w:type="dxa"/>
          </w:tcPr>
          <w:p w:rsidR="0093490E" w:rsidRDefault="0093490E">
            <w:pPr>
              <w:pStyle w:val="ConsPlusNormal"/>
              <w:jc w:val="both"/>
            </w:pPr>
            <w:r>
              <w:t>2.5. газом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both"/>
            </w:pPr>
            <w:r>
              <w:t>2. Грузовые автомобили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2721" w:type="dxa"/>
          </w:tcPr>
          <w:p w:rsidR="0093490E" w:rsidRDefault="0093490E">
            <w:pPr>
              <w:pStyle w:val="ConsPlusNormal"/>
              <w:jc w:val="both"/>
            </w:pPr>
            <w:r>
              <w:t xml:space="preserve">2.6. горячим </w:t>
            </w:r>
            <w:proofErr w:type="spellStart"/>
            <w:r>
              <w:t>водоснабж</w:t>
            </w:r>
            <w:proofErr w:type="spellEnd"/>
            <w:r>
              <w:t>.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both"/>
            </w:pPr>
            <w:r>
              <w:t xml:space="preserve">3. Прицепы и </w:t>
            </w:r>
            <w:proofErr w:type="spellStart"/>
            <w:r>
              <w:t>полуприц</w:t>
            </w:r>
            <w:proofErr w:type="spellEnd"/>
            <w:r>
              <w:t>.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2721" w:type="dxa"/>
          </w:tcPr>
          <w:p w:rsidR="0093490E" w:rsidRDefault="0093490E">
            <w:pPr>
              <w:pStyle w:val="ConsPlusNormal"/>
              <w:jc w:val="both"/>
            </w:pPr>
            <w:r>
              <w:t>3. Число комнат, ед.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both"/>
            </w:pPr>
            <w:r>
              <w:t>4. Легковые автомобили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2721" w:type="dxa"/>
          </w:tcPr>
          <w:p w:rsidR="0093490E" w:rsidRDefault="0093490E">
            <w:pPr>
              <w:pStyle w:val="ConsPlusNormal"/>
              <w:jc w:val="both"/>
            </w:pPr>
            <w:r>
              <w:t>4. Число этажей, ед.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both"/>
            </w:pPr>
            <w:r>
              <w:t>5. Мотоциклы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5841" w:type="dxa"/>
            <w:gridSpan w:val="6"/>
            <w:vMerge w:val="restart"/>
            <w:vAlign w:val="bottom"/>
          </w:tcPr>
          <w:p w:rsidR="0093490E" w:rsidRDefault="0093490E">
            <w:pPr>
              <w:pStyle w:val="ConsPlusNormal"/>
              <w:jc w:val="center"/>
            </w:pPr>
            <w:r>
              <w:t>Дополнительные сведения</w:t>
            </w:r>
          </w:p>
        </w:tc>
        <w:tc>
          <w:tcPr>
            <w:tcW w:w="2778" w:type="dxa"/>
          </w:tcPr>
          <w:p w:rsidR="0093490E" w:rsidRDefault="0093490E">
            <w:pPr>
              <w:pStyle w:val="ConsPlusNormal"/>
              <w:jc w:val="both"/>
            </w:pPr>
            <w:r>
              <w:t>6. Моторные лодки</w:t>
            </w: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5841" w:type="dxa"/>
            <w:gridSpan w:val="6"/>
            <w:vMerge/>
          </w:tcPr>
          <w:p w:rsidR="0093490E" w:rsidRDefault="0093490E"/>
        </w:tc>
        <w:tc>
          <w:tcPr>
            <w:tcW w:w="2778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5841" w:type="dxa"/>
            <w:gridSpan w:val="6"/>
            <w:vMerge w:val="restart"/>
          </w:tcPr>
          <w:p w:rsidR="0093490E" w:rsidRDefault="0093490E">
            <w:pPr>
              <w:pStyle w:val="ConsPlusNormal"/>
            </w:pPr>
          </w:p>
        </w:tc>
        <w:tc>
          <w:tcPr>
            <w:tcW w:w="2778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</w:tr>
      <w:tr w:rsidR="0093490E">
        <w:tc>
          <w:tcPr>
            <w:tcW w:w="5841" w:type="dxa"/>
            <w:gridSpan w:val="6"/>
            <w:vMerge/>
          </w:tcPr>
          <w:p w:rsidR="0093490E" w:rsidRDefault="0093490E"/>
        </w:tc>
        <w:tc>
          <w:tcPr>
            <w:tcW w:w="2778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  <w:tc>
          <w:tcPr>
            <w:tcW w:w="624" w:type="dxa"/>
          </w:tcPr>
          <w:p w:rsidR="0093490E" w:rsidRDefault="0093490E">
            <w:pPr>
              <w:pStyle w:val="ConsPlusNormal"/>
            </w:pPr>
          </w:p>
        </w:tc>
      </w:tr>
    </w:tbl>
    <w:p w:rsidR="0093490E" w:rsidRDefault="0093490E">
      <w:pPr>
        <w:pStyle w:val="ConsPlusNormal"/>
        <w:jc w:val="both"/>
      </w:pPr>
    </w:p>
    <w:p w:rsidR="0093490E" w:rsidRDefault="0093490E">
      <w:pPr>
        <w:pStyle w:val="ConsPlusNonformat"/>
        <w:jc w:val="both"/>
      </w:pPr>
      <w:r>
        <w:t>Выписка верна</w:t>
      </w:r>
    </w:p>
    <w:p w:rsidR="0093490E" w:rsidRDefault="0093490E">
      <w:pPr>
        <w:pStyle w:val="ConsPlusNonformat"/>
        <w:jc w:val="both"/>
      </w:pPr>
      <w:r>
        <w:t>_________________________________ ____________ ____________________________</w:t>
      </w:r>
    </w:p>
    <w:p w:rsidR="0093490E" w:rsidRDefault="0093490E">
      <w:pPr>
        <w:pStyle w:val="ConsPlusNonformat"/>
        <w:jc w:val="both"/>
      </w:pPr>
      <w:r>
        <w:t xml:space="preserve">           (должность)              (подпись)   М.П.    (Ф.И.О.)</w:t>
      </w:r>
    </w:p>
    <w:p w:rsidR="0093490E" w:rsidRDefault="0093490E">
      <w:pPr>
        <w:sectPr w:rsidR="0093490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right"/>
        <w:outlineLvl w:val="1"/>
      </w:pPr>
      <w:r>
        <w:t>Приложение N 6</w:t>
      </w:r>
    </w:p>
    <w:p w:rsidR="0093490E" w:rsidRDefault="0093490E">
      <w:pPr>
        <w:pStyle w:val="ConsPlusNormal"/>
        <w:jc w:val="right"/>
      </w:pPr>
      <w:r>
        <w:t>к Административному регламенту</w:t>
      </w:r>
    </w:p>
    <w:p w:rsidR="0093490E" w:rsidRDefault="0093490E">
      <w:pPr>
        <w:pStyle w:val="ConsPlusNormal"/>
        <w:jc w:val="right"/>
      </w:pPr>
      <w:r>
        <w:t>администрации города Чебоксары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nformat"/>
        <w:jc w:val="both"/>
      </w:pPr>
      <w:bookmarkStart w:id="12" w:name="P1708"/>
      <w:bookmarkEnd w:id="12"/>
      <w:r>
        <w:t xml:space="preserve">                                  Выписка</w:t>
      </w:r>
    </w:p>
    <w:p w:rsidR="0093490E" w:rsidRDefault="0093490E">
      <w:pPr>
        <w:pStyle w:val="ConsPlusNonformat"/>
        <w:jc w:val="both"/>
      </w:pPr>
      <w:r>
        <w:t xml:space="preserve">          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</w:t>
      </w:r>
    </w:p>
    <w:p w:rsidR="0093490E" w:rsidRDefault="0093490E">
      <w:pPr>
        <w:pStyle w:val="ConsPlusNonformat"/>
        <w:jc w:val="both"/>
      </w:pPr>
      <w:r>
        <w:t xml:space="preserve">                           на земельный участок</w:t>
      </w:r>
    </w:p>
    <w:p w:rsidR="0093490E" w:rsidRDefault="0093490E">
      <w:pPr>
        <w:pStyle w:val="ConsPlusNonformat"/>
        <w:jc w:val="both"/>
      </w:pPr>
    </w:p>
    <w:p w:rsidR="0093490E" w:rsidRDefault="0093490E">
      <w:pPr>
        <w:pStyle w:val="ConsPlusNonformat"/>
        <w:jc w:val="both"/>
      </w:pPr>
      <w:r>
        <w:t>_____________________________                        ______________________</w:t>
      </w:r>
    </w:p>
    <w:p w:rsidR="0093490E" w:rsidRDefault="0093490E">
      <w:pPr>
        <w:pStyle w:val="ConsPlusNonformat"/>
        <w:jc w:val="both"/>
      </w:pPr>
      <w:r>
        <w:t xml:space="preserve">       (место выдачи)                                     (дата выдачи)</w:t>
      </w:r>
    </w:p>
    <w:p w:rsidR="0093490E" w:rsidRDefault="0093490E">
      <w:pPr>
        <w:pStyle w:val="ConsPlusNonformat"/>
        <w:jc w:val="both"/>
      </w:pPr>
    </w:p>
    <w:p w:rsidR="0093490E" w:rsidRDefault="0093490E">
      <w:pPr>
        <w:pStyle w:val="ConsPlusNonformat"/>
        <w:jc w:val="both"/>
      </w:pPr>
      <w:r>
        <w:t xml:space="preserve">    Настоящая выписка из </w:t>
      </w:r>
      <w:proofErr w:type="spellStart"/>
      <w:r>
        <w:t>похозяйственной</w:t>
      </w:r>
      <w:proofErr w:type="spellEnd"/>
      <w:r>
        <w:t xml:space="preserve"> книги подтверждает, что гражданину</w:t>
      </w:r>
    </w:p>
    <w:p w:rsidR="0093490E" w:rsidRDefault="0093490E">
      <w:pPr>
        <w:pStyle w:val="ConsPlusNonformat"/>
        <w:jc w:val="both"/>
      </w:pPr>
      <w:r>
        <w:t>___________________________________________________________________________</w:t>
      </w:r>
    </w:p>
    <w:p w:rsidR="0093490E" w:rsidRDefault="0093490E">
      <w:pPr>
        <w:pStyle w:val="ConsPlusNonformat"/>
        <w:jc w:val="both"/>
      </w:pPr>
      <w:r>
        <w:t xml:space="preserve">                    (фамилия, имя, отчество полностью)</w:t>
      </w:r>
    </w:p>
    <w:p w:rsidR="0093490E" w:rsidRDefault="0093490E">
      <w:pPr>
        <w:pStyle w:val="ConsPlusNonformat"/>
        <w:jc w:val="both"/>
      </w:pPr>
      <w:r>
        <w:t>дата рождения "____" ____________ г., документ, удостоверяющий личность</w:t>
      </w:r>
    </w:p>
    <w:p w:rsidR="0093490E" w:rsidRDefault="0093490E">
      <w:pPr>
        <w:pStyle w:val="ConsPlusNonformat"/>
        <w:jc w:val="both"/>
      </w:pPr>
      <w:r>
        <w:t>____________________________________________________ ______________________</w:t>
      </w:r>
    </w:p>
    <w:p w:rsidR="0093490E" w:rsidRDefault="0093490E">
      <w:pPr>
        <w:pStyle w:val="ConsPlusNonformat"/>
        <w:jc w:val="both"/>
      </w:pPr>
      <w:r>
        <w:t xml:space="preserve">     (вид документа, удостоверяющего личность)           (серия, номер)</w:t>
      </w:r>
    </w:p>
    <w:p w:rsidR="0093490E" w:rsidRDefault="0093490E">
      <w:pPr>
        <w:pStyle w:val="ConsPlusNonformat"/>
        <w:jc w:val="both"/>
      </w:pPr>
      <w:r>
        <w:t xml:space="preserve">выдан "____" _______________ </w:t>
      </w:r>
      <w:proofErr w:type="gramStart"/>
      <w:r>
        <w:t>г</w:t>
      </w:r>
      <w:proofErr w:type="gramEnd"/>
      <w:r>
        <w:t>.</w:t>
      </w:r>
    </w:p>
    <w:p w:rsidR="0093490E" w:rsidRDefault="0093490E">
      <w:pPr>
        <w:pStyle w:val="ConsPlusNonformat"/>
        <w:jc w:val="both"/>
      </w:pPr>
      <w:r>
        <w:t>__________________________________________________________________________,</w:t>
      </w:r>
    </w:p>
    <w:p w:rsidR="0093490E" w:rsidRDefault="0093490E">
      <w:pPr>
        <w:pStyle w:val="ConsPlusNonformat"/>
        <w:jc w:val="both"/>
      </w:pPr>
      <w:r>
        <w:t xml:space="preserve">    (наименование органа, выдавшего документ, удостоверяющий личность)</w:t>
      </w:r>
    </w:p>
    <w:p w:rsidR="0093490E" w:rsidRDefault="0093490E">
      <w:pPr>
        <w:pStyle w:val="ConsPlusNonformat"/>
        <w:jc w:val="both"/>
      </w:pPr>
      <w:proofErr w:type="gramStart"/>
      <w:r>
        <w:t>проживающему по адресу: ___________________________________________________</w:t>
      </w:r>
      <w:proofErr w:type="gramEnd"/>
    </w:p>
    <w:p w:rsidR="0093490E" w:rsidRDefault="0093490E">
      <w:pPr>
        <w:pStyle w:val="ConsPlusNonformat"/>
        <w:jc w:val="both"/>
      </w:pPr>
      <w:r>
        <w:t xml:space="preserve">                               </w:t>
      </w:r>
      <w:proofErr w:type="gramStart"/>
      <w:r>
        <w:t>(адрес постоянного места жительства</w:t>
      </w:r>
      <w:proofErr w:type="gramEnd"/>
    </w:p>
    <w:p w:rsidR="0093490E" w:rsidRDefault="0093490E">
      <w:pPr>
        <w:pStyle w:val="ConsPlusNonformat"/>
        <w:jc w:val="both"/>
      </w:pPr>
      <w:r>
        <w:t>__________________________________________________________________________,</w:t>
      </w:r>
    </w:p>
    <w:p w:rsidR="0093490E" w:rsidRDefault="0093490E">
      <w:pPr>
        <w:pStyle w:val="ConsPlusNonformat"/>
        <w:jc w:val="both"/>
      </w:pPr>
      <w:r>
        <w:t xml:space="preserve">                     или преимущественного пребывания)</w:t>
      </w:r>
    </w:p>
    <w:p w:rsidR="0093490E" w:rsidRDefault="0093490E">
      <w:pPr>
        <w:pStyle w:val="ConsPlusNonformat"/>
        <w:jc w:val="both"/>
      </w:pPr>
      <w:r>
        <w:t>принадлежит на праве</w:t>
      </w:r>
    </w:p>
    <w:p w:rsidR="0093490E" w:rsidRDefault="0093490E">
      <w:pPr>
        <w:pStyle w:val="ConsPlusNonformat"/>
        <w:jc w:val="both"/>
      </w:pPr>
      <w:r>
        <w:t>___________________________________________________________________________</w:t>
      </w:r>
    </w:p>
    <w:p w:rsidR="0093490E" w:rsidRDefault="0093490E">
      <w:pPr>
        <w:pStyle w:val="ConsPlusNonformat"/>
        <w:jc w:val="both"/>
      </w:pPr>
      <w:r>
        <w:t xml:space="preserve">     (вид права, на котором гражданину принадлежит земельный участок)</w:t>
      </w:r>
    </w:p>
    <w:p w:rsidR="0093490E" w:rsidRDefault="0093490E">
      <w:pPr>
        <w:pStyle w:val="ConsPlusNonformat"/>
        <w:jc w:val="both"/>
      </w:pPr>
      <w:r>
        <w:t>земельный   участок,   предоставленный   для   ведения  личного  подсобного</w:t>
      </w:r>
    </w:p>
    <w:p w:rsidR="0093490E" w:rsidRDefault="0093490E">
      <w:pPr>
        <w:pStyle w:val="ConsPlusNonformat"/>
        <w:jc w:val="both"/>
      </w:pPr>
      <w:r>
        <w:t xml:space="preserve">хозяйства, общей площадью ______________, </w:t>
      </w:r>
      <w:proofErr w:type="gramStart"/>
      <w:r>
        <w:t>расположенный</w:t>
      </w:r>
      <w:proofErr w:type="gramEnd"/>
      <w:r>
        <w:t xml:space="preserve"> по адресу:</w:t>
      </w:r>
    </w:p>
    <w:p w:rsidR="0093490E" w:rsidRDefault="0093490E">
      <w:pPr>
        <w:pStyle w:val="ConsPlusNonformat"/>
        <w:jc w:val="both"/>
      </w:pPr>
      <w:r>
        <w:t>__________________________________________________________________________,</w:t>
      </w:r>
    </w:p>
    <w:p w:rsidR="0093490E" w:rsidRDefault="0093490E">
      <w:pPr>
        <w:pStyle w:val="ConsPlusNonformat"/>
        <w:jc w:val="both"/>
      </w:pPr>
      <w:r>
        <w:t>категория земель</w:t>
      </w:r>
    </w:p>
    <w:p w:rsidR="0093490E" w:rsidRDefault="0093490E">
      <w:pPr>
        <w:pStyle w:val="ConsPlusNonformat"/>
        <w:jc w:val="both"/>
      </w:pPr>
      <w:r>
        <w:t>__________________________________________________________________________,</w:t>
      </w:r>
    </w:p>
    <w:p w:rsidR="0093490E" w:rsidRDefault="0093490E">
      <w:pPr>
        <w:pStyle w:val="ConsPlusNonformat"/>
        <w:jc w:val="both"/>
      </w:pPr>
      <w:r>
        <w:t xml:space="preserve">о чем в </w:t>
      </w:r>
      <w:proofErr w:type="spellStart"/>
      <w:r>
        <w:t>похозяйственной</w:t>
      </w:r>
      <w:proofErr w:type="spellEnd"/>
      <w:r>
        <w:t xml:space="preserve"> книге</w:t>
      </w:r>
    </w:p>
    <w:p w:rsidR="0093490E" w:rsidRDefault="0093490E">
      <w:pPr>
        <w:pStyle w:val="ConsPlusNonformat"/>
        <w:jc w:val="both"/>
      </w:pPr>
      <w:r>
        <w:t>___________________________________________________________________________</w:t>
      </w:r>
    </w:p>
    <w:p w:rsidR="0093490E" w:rsidRDefault="0093490E">
      <w:pPr>
        <w:pStyle w:val="ConsPlusNonformat"/>
        <w:jc w:val="both"/>
      </w:pPr>
      <w:r>
        <w:t xml:space="preserve">    </w:t>
      </w:r>
      <w:proofErr w:type="gramStart"/>
      <w:r>
        <w:t xml:space="preserve">(реквизиты </w:t>
      </w:r>
      <w:proofErr w:type="spellStart"/>
      <w:r>
        <w:t>похозяйственной</w:t>
      </w:r>
      <w:proofErr w:type="spellEnd"/>
      <w:r>
        <w:t xml:space="preserve"> книги: номер, дата начала и окончания</w:t>
      </w:r>
      <w:proofErr w:type="gramEnd"/>
    </w:p>
    <w:p w:rsidR="0093490E" w:rsidRDefault="0093490E">
      <w:pPr>
        <w:pStyle w:val="ConsPlusNonformat"/>
        <w:jc w:val="both"/>
      </w:pPr>
      <w:r>
        <w:t>___________________________________________________________________________</w:t>
      </w:r>
    </w:p>
    <w:p w:rsidR="0093490E" w:rsidRDefault="0093490E">
      <w:pPr>
        <w:pStyle w:val="ConsPlusNonformat"/>
        <w:jc w:val="both"/>
      </w:pPr>
      <w:r>
        <w:t xml:space="preserve">ведения книги, наименование органа, осуществлявшего ведение </w:t>
      </w:r>
      <w:proofErr w:type="spellStart"/>
      <w:r>
        <w:t>похозяйственной</w:t>
      </w:r>
      <w:proofErr w:type="spellEnd"/>
    </w:p>
    <w:p w:rsidR="0093490E" w:rsidRDefault="0093490E">
      <w:pPr>
        <w:pStyle w:val="ConsPlusNonformat"/>
        <w:jc w:val="both"/>
      </w:pPr>
      <w:r>
        <w:t>книги)</w:t>
      </w:r>
    </w:p>
    <w:p w:rsidR="0093490E" w:rsidRDefault="0093490E">
      <w:pPr>
        <w:pStyle w:val="ConsPlusNonformat"/>
        <w:jc w:val="both"/>
      </w:pPr>
    </w:p>
    <w:p w:rsidR="0093490E" w:rsidRDefault="0093490E">
      <w:pPr>
        <w:pStyle w:val="ConsPlusNonformat"/>
        <w:jc w:val="both"/>
      </w:pPr>
      <w:r>
        <w:t>"____" ______________ г. сделана запись на основании ______________________</w:t>
      </w:r>
    </w:p>
    <w:p w:rsidR="0093490E" w:rsidRDefault="0093490E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(реквизиты документа,</w:t>
      </w:r>
      <w:proofErr w:type="gramEnd"/>
    </w:p>
    <w:p w:rsidR="0093490E" w:rsidRDefault="0093490E">
      <w:pPr>
        <w:pStyle w:val="ConsPlusNonformat"/>
        <w:jc w:val="both"/>
      </w:pPr>
      <w:r>
        <w:t>___________________________________________________________________________</w:t>
      </w:r>
    </w:p>
    <w:p w:rsidR="0093490E" w:rsidRDefault="0093490E">
      <w:pPr>
        <w:pStyle w:val="ConsPlusNonformat"/>
        <w:jc w:val="both"/>
      </w:pPr>
      <w:r>
        <w:t xml:space="preserve">на  </w:t>
      </w:r>
      <w:proofErr w:type="gramStart"/>
      <w:r>
        <w:t>основании</w:t>
      </w:r>
      <w:proofErr w:type="gramEnd"/>
      <w:r>
        <w:t xml:space="preserve">  которого  в </w:t>
      </w:r>
      <w:proofErr w:type="spellStart"/>
      <w:r>
        <w:t>похозяйственную</w:t>
      </w:r>
      <w:proofErr w:type="spellEnd"/>
      <w:r>
        <w:t xml:space="preserve"> книгу внесена запись о наличии у</w:t>
      </w:r>
    </w:p>
    <w:p w:rsidR="0093490E" w:rsidRDefault="0093490E">
      <w:pPr>
        <w:pStyle w:val="ConsPlusNonformat"/>
        <w:jc w:val="both"/>
      </w:pPr>
      <w:proofErr w:type="gramStart"/>
      <w:r>
        <w:t>гражданина  права  на земельный участок (указывается при наличии сведений в</w:t>
      </w:r>
      <w:proofErr w:type="gramEnd"/>
    </w:p>
    <w:p w:rsidR="0093490E" w:rsidRDefault="0093490E">
      <w:pPr>
        <w:pStyle w:val="ConsPlusNonformat"/>
        <w:jc w:val="both"/>
      </w:pPr>
      <w:proofErr w:type="spellStart"/>
      <w:proofErr w:type="gramStart"/>
      <w:r>
        <w:t>похозяйственной</w:t>
      </w:r>
      <w:proofErr w:type="spellEnd"/>
      <w:r>
        <w:t xml:space="preserve"> книге)</w:t>
      </w:r>
      <w:proofErr w:type="gramEnd"/>
    </w:p>
    <w:p w:rsidR="0093490E" w:rsidRDefault="0093490E">
      <w:pPr>
        <w:pStyle w:val="ConsPlusNonformat"/>
        <w:jc w:val="both"/>
      </w:pPr>
    </w:p>
    <w:p w:rsidR="0093490E" w:rsidRDefault="0093490E">
      <w:pPr>
        <w:pStyle w:val="ConsPlusNonformat"/>
        <w:jc w:val="both"/>
      </w:pPr>
      <w:r>
        <w:t>_______________________ __________________ ________________________________</w:t>
      </w:r>
    </w:p>
    <w:p w:rsidR="0093490E" w:rsidRDefault="0093490E">
      <w:pPr>
        <w:pStyle w:val="ConsPlusNonformat"/>
        <w:jc w:val="both"/>
      </w:pPr>
      <w:r>
        <w:t xml:space="preserve">     (должность)            (подпись)     М.П.          (Ф.И.О.)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right"/>
        <w:outlineLvl w:val="1"/>
      </w:pPr>
      <w:r>
        <w:t>Приложение N 7</w:t>
      </w:r>
    </w:p>
    <w:p w:rsidR="0093490E" w:rsidRDefault="0093490E">
      <w:pPr>
        <w:pStyle w:val="ConsPlusNormal"/>
        <w:jc w:val="right"/>
      </w:pPr>
      <w:r>
        <w:t>к Административному регламенту</w:t>
      </w:r>
    </w:p>
    <w:p w:rsidR="0093490E" w:rsidRDefault="0093490E">
      <w:pPr>
        <w:pStyle w:val="ConsPlusNormal"/>
        <w:jc w:val="right"/>
      </w:pPr>
      <w:r>
        <w:t>администрации города Чебоксары</w:t>
      </w:r>
    </w:p>
    <w:p w:rsidR="0093490E" w:rsidRDefault="009349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349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490E" w:rsidRDefault="009349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490E" w:rsidRDefault="0093490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03.05.2018 N 728)</w:t>
            </w:r>
          </w:p>
        </w:tc>
      </w:tr>
    </w:tbl>
    <w:p w:rsidR="0093490E" w:rsidRDefault="0093490E">
      <w:pPr>
        <w:pStyle w:val="ConsPlusNormal"/>
        <w:jc w:val="both"/>
      </w:pPr>
    </w:p>
    <w:p w:rsidR="0093490E" w:rsidRDefault="0093490E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3490E" w:rsidRDefault="0093490E">
      <w:pPr>
        <w:pStyle w:val="ConsPlusNonformat"/>
        <w:jc w:val="both"/>
      </w:pPr>
      <w:r>
        <w:t xml:space="preserve">                                          должностное лицо, которому</w:t>
      </w:r>
    </w:p>
    <w:p w:rsidR="0093490E" w:rsidRDefault="0093490E">
      <w:pPr>
        <w:pStyle w:val="ConsPlusNonformat"/>
        <w:jc w:val="both"/>
      </w:pPr>
      <w:r>
        <w:t xml:space="preserve">                                             направляется жалоба</w:t>
      </w:r>
    </w:p>
    <w:p w:rsidR="0093490E" w:rsidRDefault="0093490E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93490E" w:rsidRDefault="0093490E">
      <w:pPr>
        <w:pStyle w:val="ConsPlusNonformat"/>
        <w:jc w:val="both"/>
      </w:pPr>
      <w:r>
        <w:t xml:space="preserve">                                               Ф.И.О., полностью</w:t>
      </w:r>
    </w:p>
    <w:p w:rsidR="0093490E" w:rsidRDefault="0093490E">
      <w:pPr>
        <w:pStyle w:val="ConsPlusNonformat"/>
        <w:jc w:val="both"/>
      </w:pPr>
      <w:r>
        <w:t xml:space="preserve">                                  ________________________________________,</w:t>
      </w:r>
    </w:p>
    <w:p w:rsidR="0093490E" w:rsidRDefault="0093490E">
      <w:pPr>
        <w:pStyle w:val="ConsPlusNonformat"/>
        <w:jc w:val="both"/>
      </w:pPr>
      <w:r>
        <w:t xml:space="preserve">                                  зарегистрированног</w:t>
      </w:r>
      <w:proofErr w:type="gramStart"/>
      <w:r>
        <w:t>о(</w:t>
      </w:r>
      <w:proofErr w:type="gramEnd"/>
      <w:r>
        <w:t>-ой) по адресу:</w:t>
      </w:r>
    </w:p>
    <w:p w:rsidR="0093490E" w:rsidRDefault="0093490E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3490E" w:rsidRDefault="0093490E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3490E" w:rsidRDefault="0093490E">
      <w:pPr>
        <w:pStyle w:val="ConsPlusNonformat"/>
        <w:jc w:val="both"/>
      </w:pPr>
      <w:r>
        <w:t xml:space="preserve">                                  телефон _________________________________</w:t>
      </w:r>
    </w:p>
    <w:p w:rsidR="0093490E" w:rsidRDefault="0093490E">
      <w:pPr>
        <w:pStyle w:val="ConsPlusNonformat"/>
        <w:jc w:val="both"/>
      </w:pPr>
    </w:p>
    <w:p w:rsidR="0093490E" w:rsidRDefault="0093490E">
      <w:pPr>
        <w:pStyle w:val="ConsPlusNonformat"/>
        <w:jc w:val="both"/>
      </w:pPr>
      <w:bookmarkStart w:id="13" w:name="P1774"/>
      <w:bookmarkEnd w:id="13"/>
      <w:r>
        <w:t xml:space="preserve">                                  ЖАЛОБА</w:t>
      </w:r>
    </w:p>
    <w:p w:rsidR="0093490E" w:rsidRDefault="0093490E">
      <w:pPr>
        <w:pStyle w:val="ConsPlusNonformat"/>
        <w:jc w:val="both"/>
      </w:pPr>
      <w:r>
        <w:t xml:space="preserve">           на действия (бездействия) или решения, осуществленные</w:t>
      </w:r>
    </w:p>
    <w:p w:rsidR="0093490E" w:rsidRDefault="0093490E">
      <w:pPr>
        <w:pStyle w:val="ConsPlusNonformat"/>
        <w:jc w:val="both"/>
      </w:pPr>
      <w:r>
        <w:t xml:space="preserve">           (принятые) в ходе предоставления муниципальной услуги</w:t>
      </w:r>
    </w:p>
    <w:p w:rsidR="0093490E" w:rsidRDefault="0093490E">
      <w:pPr>
        <w:pStyle w:val="ConsPlusNonformat"/>
        <w:jc w:val="both"/>
      </w:pPr>
    </w:p>
    <w:p w:rsidR="0093490E" w:rsidRDefault="0093490E">
      <w:pPr>
        <w:pStyle w:val="ConsPlusNonformat"/>
        <w:jc w:val="both"/>
      </w:pPr>
      <w:r>
        <w:t>___________________________________________________________________________</w:t>
      </w:r>
    </w:p>
    <w:p w:rsidR="0093490E" w:rsidRDefault="0093490E">
      <w:pPr>
        <w:pStyle w:val="ConsPlusNonformat"/>
        <w:jc w:val="both"/>
      </w:pPr>
      <w:r>
        <w:t xml:space="preserve">        </w:t>
      </w:r>
      <w:proofErr w:type="gramStart"/>
      <w:r>
        <w:t>(наименование структурного подразделения, должность, Ф.И.О.</w:t>
      </w:r>
      <w:proofErr w:type="gramEnd"/>
    </w:p>
    <w:p w:rsidR="0093490E" w:rsidRDefault="0093490E">
      <w:pPr>
        <w:pStyle w:val="ConsPlusNonformat"/>
        <w:jc w:val="both"/>
      </w:pPr>
      <w:r>
        <w:t xml:space="preserve">        должностного лица администрации, МФЦ, Ф.И.О. руководителя,</w:t>
      </w:r>
    </w:p>
    <w:p w:rsidR="0093490E" w:rsidRDefault="0093490E">
      <w:pPr>
        <w:pStyle w:val="ConsPlusNonformat"/>
        <w:jc w:val="both"/>
      </w:pPr>
      <w:r>
        <w:t xml:space="preserve">          работника, организации, Ф.И.О. руководителя, работника,</w:t>
      </w:r>
    </w:p>
    <w:p w:rsidR="0093490E" w:rsidRDefault="0093490E">
      <w:pPr>
        <w:pStyle w:val="ConsPlusNonformat"/>
        <w:jc w:val="both"/>
      </w:pPr>
      <w:r>
        <w:t xml:space="preserve">                        на </w:t>
      </w:r>
      <w:proofErr w:type="gramStart"/>
      <w:r>
        <w:t>которых</w:t>
      </w:r>
      <w:proofErr w:type="gramEnd"/>
      <w:r>
        <w:t xml:space="preserve"> подается жалоба)</w:t>
      </w:r>
    </w:p>
    <w:p w:rsidR="0093490E" w:rsidRDefault="0093490E">
      <w:pPr>
        <w:pStyle w:val="ConsPlusNonformat"/>
        <w:jc w:val="both"/>
      </w:pPr>
    </w:p>
    <w:p w:rsidR="0093490E" w:rsidRDefault="0093490E">
      <w:pPr>
        <w:pStyle w:val="ConsPlusNonformat"/>
        <w:jc w:val="both"/>
      </w:pPr>
      <w:r>
        <w:t xml:space="preserve">1.  </w:t>
      </w:r>
      <w:proofErr w:type="gramStart"/>
      <w:r>
        <w:t>Предмет жалобы (краткое изложение обжалуемых действий (бездействий) или</w:t>
      </w:r>
      <w:proofErr w:type="gramEnd"/>
    </w:p>
    <w:p w:rsidR="0093490E" w:rsidRDefault="0093490E">
      <w:pPr>
        <w:pStyle w:val="ConsPlusNonformat"/>
        <w:jc w:val="both"/>
      </w:pPr>
      <w:r>
        <w:t>решений) __________________________________________________________________</w:t>
      </w:r>
    </w:p>
    <w:p w:rsidR="0093490E" w:rsidRDefault="0093490E">
      <w:pPr>
        <w:pStyle w:val="ConsPlusNonformat"/>
        <w:jc w:val="both"/>
      </w:pPr>
      <w:r>
        <w:t>___________________________________________________________________________</w:t>
      </w:r>
    </w:p>
    <w:p w:rsidR="0093490E" w:rsidRDefault="0093490E">
      <w:pPr>
        <w:pStyle w:val="ConsPlusNonformat"/>
        <w:jc w:val="both"/>
      </w:pPr>
      <w:r>
        <w:t>___________________________________________________________________________</w:t>
      </w:r>
    </w:p>
    <w:p w:rsidR="0093490E" w:rsidRDefault="0093490E">
      <w:pPr>
        <w:pStyle w:val="ConsPlusNonformat"/>
        <w:jc w:val="both"/>
      </w:pPr>
      <w:r>
        <w:t>___________________________________________________________________________</w:t>
      </w:r>
    </w:p>
    <w:p w:rsidR="0093490E" w:rsidRDefault="0093490E">
      <w:pPr>
        <w:pStyle w:val="ConsPlusNonformat"/>
        <w:jc w:val="both"/>
      </w:pPr>
      <w:r>
        <w:t xml:space="preserve">2.  </w:t>
      </w:r>
      <w:proofErr w:type="gramStart"/>
      <w:r>
        <w:t>Причина  несогласия  (основания,  по  которым  лицо,  подающее  жалобу,</w:t>
      </w:r>
      <w:proofErr w:type="gramEnd"/>
    </w:p>
    <w:p w:rsidR="0093490E" w:rsidRDefault="0093490E">
      <w:pPr>
        <w:pStyle w:val="ConsPlusNonformat"/>
        <w:jc w:val="both"/>
      </w:pPr>
      <w:r>
        <w:t>несогласно  с  действием  (бездействием) или решением со ссылками на пункты</w:t>
      </w:r>
    </w:p>
    <w:p w:rsidR="0093490E" w:rsidRDefault="0093490E">
      <w:pPr>
        <w:pStyle w:val="ConsPlusNonformat"/>
        <w:jc w:val="both"/>
      </w:pPr>
      <w:r>
        <w:t>административного регламента, либо статьи закона) _________________________</w:t>
      </w:r>
    </w:p>
    <w:p w:rsidR="0093490E" w:rsidRDefault="0093490E">
      <w:pPr>
        <w:pStyle w:val="ConsPlusNonformat"/>
        <w:jc w:val="both"/>
      </w:pPr>
      <w:r>
        <w:t>___________________________________________________________________________</w:t>
      </w:r>
    </w:p>
    <w:p w:rsidR="0093490E" w:rsidRDefault="0093490E">
      <w:pPr>
        <w:pStyle w:val="ConsPlusNonformat"/>
        <w:jc w:val="both"/>
      </w:pPr>
      <w:r>
        <w:t>___________________________________________________________________________</w:t>
      </w:r>
    </w:p>
    <w:p w:rsidR="0093490E" w:rsidRDefault="0093490E">
      <w:pPr>
        <w:pStyle w:val="ConsPlusNonformat"/>
        <w:jc w:val="both"/>
      </w:pPr>
      <w:r>
        <w:t>___________________________________________________________________________</w:t>
      </w:r>
    </w:p>
    <w:p w:rsidR="0093490E" w:rsidRDefault="0093490E">
      <w:pPr>
        <w:pStyle w:val="ConsPlusNonformat"/>
        <w:jc w:val="both"/>
      </w:pPr>
      <w:r>
        <w:t xml:space="preserve">3. </w:t>
      </w:r>
      <w:proofErr w:type="gramStart"/>
      <w:r>
        <w:t>Приложение: (документы, либо копии документов, подтверждающие изложенные</w:t>
      </w:r>
      <w:proofErr w:type="gramEnd"/>
    </w:p>
    <w:p w:rsidR="0093490E" w:rsidRDefault="0093490E">
      <w:pPr>
        <w:pStyle w:val="ConsPlusNonformat"/>
        <w:jc w:val="both"/>
      </w:pPr>
      <w:r>
        <w:t>обстоятельства) ___________________________________________________________</w:t>
      </w:r>
    </w:p>
    <w:p w:rsidR="0093490E" w:rsidRDefault="0093490E">
      <w:pPr>
        <w:pStyle w:val="ConsPlusNonformat"/>
        <w:jc w:val="both"/>
      </w:pPr>
      <w:r>
        <w:t>___________________________________________________________________________</w:t>
      </w:r>
    </w:p>
    <w:p w:rsidR="0093490E" w:rsidRDefault="0093490E">
      <w:pPr>
        <w:pStyle w:val="ConsPlusNonformat"/>
        <w:jc w:val="both"/>
      </w:pPr>
      <w:r>
        <w:t>___________________________________________________________________________</w:t>
      </w:r>
    </w:p>
    <w:p w:rsidR="0093490E" w:rsidRDefault="0093490E">
      <w:pPr>
        <w:pStyle w:val="ConsPlusNonformat"/>
        <w:jc w:val="both"/>
      </w:pPr>
      <w:r>
        <w:t>___________________________________________________________________________</w:t>
      </w:r>
    </w:p>
    <w:p w:rsidR="0093490E" w:rsidRDefault="0093490E">
      <w:pPr>
        <w:pStyle w:val="ConsPlusNonformat"/>
        <w:jc w:val="both"/>
      </w:pPr>
    </w:p>
    <w:p w:rsidR="0093490E" w:rsidRDefault="0093490E">
      <w:pPr>
        <w:pStyle w:val="ConsPlusNonformat"/>
        <w:jc w:val="both"/>
      </w:pPr>
      <w:r>
        <w:t>Способ получения ответа (</w:t>
      </w:r>
      <w:proofErr w:type="gramStart"/>
      <w:r>
        <w:t>нужное</w:t>
      </w:r>
      <w:proofErr w:type="gramEnd"/>
      <w:r>
        <w:t xml:space="preserve"> подчеркнуть):</w:t>
      </w:r>
    </w:p>
    <w:p w:rsidR="0093490E" w:rsidRDefault="0093490E">
      <w:pPr>
        <w:pStyle w:val="ConsPlusNonformat"/>
        <w:jc w:val="both"/>
      </w:pPr>
      <w:r>
        <w:t>- при личном обращении;</w:t>
      </w:r>
    </w:p>
    <w:p w:rsidR="0093490E" w:rsidRDefault="0093490E">
      <w:pPr>
        <w:pStyle w:val="ConsPlusNonformat"/>
        <w:jc w:val="both"/>
      </w:pPr>
      <w:r>
        <w:t>- посредством почтового отправления на адрес, указанного в заявлении;</w:t>
      </w:r>
    </w:p>
    <w:p w:rsidR="0093490E" w:rsidRDefault="0093490E">
      <w:pPr>
        <w:pStyle w:val="ConsPlusNonformat"/>
        <w:jc w:val="both"/>
      </w:pPr>
      <w:r>
        <w:t>- посредством электронной почты ____________________________________.</w:t>
      </w:r>
    </w:p>
    <w:p w:rsidR="0093490E" w:rsidRDefault="0093490E">
      <w:pPr>
        <w:pStyle w:val="ConsPlusNonformat"/>
        <w:jc w:val="both"/>
      </w:pPr>
    </w:p>
    <w:p w:rsidR="0093490E" w:rsidRDefault="0093490E">
      <w:pPr>
        <w:pStyle w:val="ConsPlusNonformat"/>
        <w:jc w:val="both"/>
      </w:pPr>
      <w:r>
        <w:t>_____________________                    __________________________________</w:t>
      </w:r>
    </w:p>
    <w:p w:rsidR="0093490E" w:rsidRDefault="0093490E">
      <w:pPr>
        <w:pStyle w:val="ConsPlusNonformat"/>
        <w:jc w:val="both"/>
      </w:pPr>
      <w:r>
        <w:t xml:space="preserve">  подпись заявителя                       фамилия, имя, отчество заявителя</w:t>
      </w:r>
    </w:p>
    <w:p w:rsidR="0093490E" w:rsidRDefault="0093490E">
      <w:pPr>
        <w:pStyle w:val="ConsPlusNonformat"/>
        <w:jc w:val="both"/>
      </w:pPr>
      <w:r>
        <w:t xml:space="preserve">                                             "___" ___________ 20___ г.</w:t>
      </w: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jc w:val="both"/>
      </w:pPr>
    </w:p>
    <w:p w:rsidR="0093490E" w:rsidRDefault="009349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2DC1" w:rsidRDefault="00F32DC1"/>
    <w:sectPr w:rsidR="00F32DC1" w:rsidSect="00C421E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0E"/>
    <w:rsid w:val="00406DE0"/>
    <w:rsid w:val="006A037F"/>
    <w:rsid w:val="0093490E"/>
    <w:rsid w:val="00CF69BD"/>
    <w:rsid w:val="00F3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BD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F69BD"/>
    <w:pPr>
      <w:spacing w:before="108" w:after="108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1"/>
    <w:next w:val="a"/>
    <w:link w:val="20"/>
    <w:uiPriority w:val="9"/>
    <w:qFormat/>
    <w:rsid w:val="00CF69B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F69B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F69BD"/>
    <w:pPr>
      <w:outlineLvl w:val="3"/>
    </w:pPr>
    <w:rPr>
      <w:rFonts w:asciiTheme="minorHAnsi" w:eastAsiaTheme="minorHAnsi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9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9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69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69BD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F69BD"/>
    <w:pPr>
      <w:ind w:left="720"/>
      <w:contextualSpacing/>
    </w:pPr>
  </w:style>
  <w:style w:type="paragraph" w:customStyle="1" w:styleId="ConsPlusNormal">
    <w:name w:val="ConsPlusNormal"/>
    <w:rsid w:val="009349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349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49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9349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49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49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49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49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BD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F69BD"/>
    <w:pPr>
      <w:spacing w:before="108" w:after="108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1"/>
    <w:next w:val="a"/>
    <w:link w:val="20"/>
    <w:uiPriority w:val="9"/>
    <w:qFormat/>
    <w:rsid w:val="00CF69B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F69B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F69BD"/>
    <w:pPr>
      <w:outlineLvl w:val="3"/>
    </w:pPr>
    <w:rPr>
      <w:rFonts w:asciiTheme="minorHAnsi" w:eastAsiaTheme="minorHAnsi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9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9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69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69BD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F69BD"/>
    <w:pPr>
      <w:ind w:left="720"/>
      <w:contextualSpacing/>
    </w:pPr>
  </w:style>
  <w:style w:type="paragraph" w:customStyle="1" w:styleId="ConsPlusNormal">
    <w:name w:val="ConsPlusNormal"/>
    <w:rsid w:val="009349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349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49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9349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49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49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49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49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065713DB33E3F7DDA69D37C23E86D86FE9AF6BBCB9B8CA38E7B298F71E89CC471e9H" TargetMode="External"/><Relationship Id="rId21" Type="http://schemas.openxmlformats.org/officeDocument/2006/relationships/hyperlink" Target="consultantplus://offline/ref=A065713DB33E3F7DDA69CD7135843382F498A1B3CE9D8FF7D22472D226E196935ED01D32EAED014C7BeCH" TargetMode="External"/><Relationship Id="rId42" Type="http://schemas.openxmlformats.org/officeDocument/2006/relationships/hyperlink" Target="consultantplus://offline/ref=A065713DB33E3F7DDA69CD7135843382F799A8BECE9F8FF7D22472D2267Ee1H" TargetMode="External"/><Relationship Id="rId47" Type="http://schemas.openxmlformats.org/officeDocument/2006/relationships/hyperlink" Target="consultantplus://offline/ref=A065713DB33E3F7DDA69D37C23E86D86FE9AF6BBC39485A98E7B298F71E89CC4199F4470AEE00045B89EC77FeBH" TargetMode="External"/><Relationship Id="rId63" Type="http://schemas.openxmlformats.org/officeDocument/2006/relationships/hyperlink" Target="consultantplus://offline/ref=A065713DB33E3F7DDA69CD7135843382F498A1B3CE9D8FF7D22472D226E196935ED01D31E97Ee9H" TargetMode="External"/><Relationship Id="rId68" Type="http://schemas.openxmlformats.org/officeDocument/2006/relationships/hyperlink" Target="consultantplus://offline/ref=A065713DB33E3F7DDA69CD7135843382F498A1B3CE9D8FF7D22472D226E196935ED01D32EAED02407BeAH" TargetMode="External"/><Relationship Id="rId7" Type="http://schemas.openxmlformats.org/officeDocument/2006/relationships/hyperlink" Target="consultantplus://offline/ref=A065713DB33E3F7DDA69CD7135843382F591A9B1CA9F8FF7D22472D2267Ee1H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065713DB33E3F7DDA69CD7135843382F499AFB3C1CAD8F583717C7De7H" TargetMode="External"/><Relationship Id="rId29" Type="http://schemas.openxmlformats.org/officeDocument/2006/relationships/hyperlink" Target="consultantplus://offline/ref=A065713DB33E3F7DDA69D37C23E86D86FE9AF6BBC39F82A7867B298F71E89CC471e9H" TargetMode="External"/><Relationship Id="rId11" Type="http://schemas.openxmlformats.org/officeDocument/2006/relationships/hyperlink" Target="consultantplus://offline/ref=A065713DB33E3F7DDA69D37C23E86D86FE9AF6BBC39485A98E7B298F71E89CC4199F4470AEE00045B89EC67FeCH" TargetMode="External"/><Relationship Id="rId24" Type="http://schemas.openxmlformats.org/officeDocument/2006/relationships/hyperlink" Target="consultantplus://offline/ref=A065713DB33E3F7DDA69CD7135843382F799A8BECE9F8FF7D22472D2267Ee1H" TargetMode="External"/><Relationship Id="rId32" Type="http://schemas.openxmlformats.org/officeDocument/2006/relationships/hyperlink" Target="consultantplus://offline/ref=A065713DB33E3F7DDA69CD7135843382F498A1B3CE9D8FF7D22472D2267Ee1H" TargetMode="External"/><Relationship Id="rId37" Type="http://schemas.openxmlformats.org/officeDocument/2006/relationships/hyperlink" Target="consultantplus://offline/ref=A065713DB33E3F7DDA69CD7135843382F498A1B3CE9D8FF7D22472D226E196935ED01D377Ee9H" TargetMode="External"/><Relationship Id="rId40" Type="http://schemas.openxmlformats.org/officeDocument/2006/relationships/hyperlink" Target="consultantplus://offline/ref=A065713DB33E3F7DDA69CD7135843382F498A1B3CE9D8FF7D22472D226E196935ED01D32E97Ee4H" TargetMode="External"/><Relationship Id="rId45" Type="http://schemas.openxmlformats.org/officeDocument/2006/relationships/hyperlink" Target="consultantplus://offline/ref=A065713DB33E3F7DDA69CD7135843382F493A8BECA9A8FF7D22472D2267Ee1H" TargetMode="External"/><Relationship Id="rId53" Type="http://schemas.openxmlformats.org/officeDocument/2006/relationships/hyperlink" Target="consultantplus://offline/ref=A065713DB33E3F7DDA69CD7135843382F498A1B3CE9D8FF7D22472D226E196935ED01D32EA7EeAH" TargetMode="External"/><Relationship Id="rId58" Type="http://schemas.openxmlformats.org/officeDocument/2006/relationships/hyperlink" Target="consultantplus://offline/ref=A065713DB33E3F7DDA69CD7135843382F498A1B3CE9D8FF7D22472D226E196935ED01D32EAED02407BeAH" TargetMode="External"/><Relationship Id="rId66" Type="http://schemas.openxmlformats.org/officeDocument/2006/relationships/hyperlink" Target="consultantplus://offline/ref=A065713DB33E3F7DDA69CD7135843382F498A1B3CE9D8FF7D22472D226E196935ED01D32EAED02407BeAH" TargetMode="External"/><Relationship Id="rId5" Type="http://schemas.openxmlformats.org/officeDocument/2006/relationships/hyperlink" Target="consultantplus://offline/ref=A065713DB33E3F7DDA69D37C23E86D86FE9AF6BBC39485A98E7B298F71E89CC4199F4470AEE00045B89EC67FeCH" TargetMode="External"/><Relationship Id="rId61" Type="http://schemas.openxmlformats.org/officeDocument/2006/relationships/hyperlink" Target="consultantplus://offline/ref=A065713DB33E3F7DDA69CD7135843382F498A1B3CE9D8FF7D22472D226E196935ED01D32EAED02407BeAH" TargetMode="External"/><Relationship Id="rId19" Type="http://schemas.openxmlformats.org/officeDocument/2006/relationships/hyperlink" Target="consultantplus://offline/ref=A065713DB33E3F7DDA69CD7135843382F798AFB3C89E8FF7D22472D2267Ee1H" TargetMode="External"/><Relationship Id="rId14" Type="http://schemas.openxmlformats.org/officeDocument/2006/relationships/hyperlink" Target="consultantplus://offline/ref=A065713DB33E3F7DDA69D37C23E86D86FE9AF6BBCB9C87A48F79748579B190C61E901B67A9A90C44B89EC6F977eCH" TargetMode="External"/><Relationship Id="rId22" Type="http://schemas.openxmlformats.org/officeDocument/2006/relationships/hyperlink" Target="consultantplus://offline/ref=A065713DB33E3F7DDA69CD7135843382F498AFBFC2998FF7D22472D2267Ee1H" TargetMode="External"/><Relationship Id="rId27" Type="http://schemas.openxmlformats.org/officeDocument/2006/relationships/hyperlink" Target="consultantplus://offline/ref=A065713DB33E3F7DDA69D37C23E86D86FE9AF6BBCB9C87A08E71748579B190C61E79e0H" TargetMode="External"/><Relationship Id="rId30" Type="http://schemas.openxmlformats.org/officeDocument/2006/relationships/hyperlink" Target="consultantplus://offline/ref=A065713DB33E3F7DDA69D37C23E86D86FE9AF6BBCB9C87A88679748579B190C61E79e0H" TargetMode="External"/><Relationship Id="rId35" Type="http://schemas.openxmlformats.org/officeDocument/2006/relationships/hyperlink" Target="consultantplus://offline/ref=A065713DB33E3F7DDA69CD7135843382F498A1B3CE9D8FF7D22472D226E196935ED01D32EF7Ee4H" TargetMode="External"/><Relationship Id="rId43" Type="http://schemas.openxmlformats.org/officeDocument/2006/relationships/hyperlink" Target="consultantplus://offline/ref=A065713DB33E3F7DDA69CD7135843382F793A1B2C3948FF7D22472D226E196935ED01D32EAED01447Be9H" TargetMode="External"/><Relationship Id="rId48" Type="http://schemas.openxmlformats.org/officeDocument/2006/relationships/hyperlink" Target="consultantplus://offline/ref=A065713DB33E3F7DDA69D37C23E86D86FE9AF6BBC39485A98E7B298F71E89CC4199F4470AEE00045B89EC77FeAH" TargetMode="External"/><Relationship Id="rId56" Type="http://schemas.openxmlformats.org/officeDocument/2006/relationships/hyperlink" Target="consultantplus://offline/ref=A065713DB33E3F7DDA69CD7135843382F498A1B3CE9D8FF7D22472D226E196935ED01D32EAED02407BeAH" TargetMode="External"/><Relationship Id="rId64" Type="http://schemas.openxmlformats.org/officeDocument/2006/relationships/hyperlink" Target="consultantplus://offline/ref=A065713DB33E3F7DDA69CD7135843382F498A1B3CE9D8FF7D22472D226E196935ED01D32EAED02407BeAH" TargetMode="External"/><Relationship Id="rId69" Type="http://schemas.openxmlformats.org/officeDocument/2006/relationships/hyperlink" Target="consultantplus://offline/ref=A065713DB33E3F7DDA69CD7135843382F499AEBFCF958FF7D22472D2267Ee1H" TargetMode="External"/><Relationship Id="rId8" Type="http://schemas.openxmlformats.org/officeDocument/2006/relationships/hyperlink" Target="consultantplus://offline/ref=A065713DB33E3F7DDA69CD7135843382F498A1B3CE9D8FF7D22472D226E196935ED01D32EAED014C7BeCH" TargetMode="External"/><Relationship Id="rId51" Type="http://schemas.openxmlformats.org/officeDocument/2006/relationships/hyperlink" Target="consultantplus://offline/ref=A065713DB33E3F7DDA69CD7135843382F498A1B3CE9D8FF7D22472D226E196935ED01D32EAED02407BeAH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065713DB33E3F7DDA69D37C23E86D86FE9AF6BBCB9C87A48F79748579B190C61E901B67A9A90C44B89EC6F977eFH" TargetMode="External"/><Relationship Id="rId17" Type="http://schemas.openxmlformats.org/officeDocument/2006/relationships/hyperlink" Target="consultantplus://offline/ref=A065713DB33E3F7DDA69CD7135843382F591A9B1CA9F8FF7D22472D2267Ee1H" TargetMode="External"/><Relationship Id="rId25" Type="http://schemas.openxmlformats.org/officeDocument/2006/relationships/hyperlink" Target="consultantplus://offline/ref=A065713DB33E3F7DDA69D37C23E86D86FE9AF6BBCB9C86A78D73748579B190C61E79e0H" TargetMode="External"/><Relationship Id="rId33" Type="http://schemas.openxmlformats.org/officeDocument/2006/relationships/hyperlink" Target="consultantplus://offline/ref=A065713DB33E3F7DDA69D37C23E86D86FE9AF6BBC39485A98E7B298F71E89CC4199F4470AEE00045B89EC67FeEH" TargetMode="External"/><Relationship Id="rId38" Type="http://schemas.openxmlformats.org/officeDocument/2006/relationships/hyperlink" Target="consultantplus://offline/ref=A065713DB33E3F7DDA69D37C23E86D86FE9AF6BBC39485A98E7B298F71E89CC4199F4470AEE00045B89EC67Fe1H" TargetMode="External"/><Relationship Id="rId46" Type="http://schemas.openxmlformats.org/officeDocument/2006/relationships/hyperlink" Target="consultantplus://offline/ref=A065713DB33E3F7DDA69CD7135843382F498A1B3CE9D8FF7D22472D2267Ee1H" TargetMode="External"/><Relationship Id="rId59" Type="http://schemas.openxmlformats.org/officeDocument/2006/relationships/hyperlink" Target="consultantplus://offline/ref=A065713DB33E3F7DDA69CD7135843382F498A1B3CE9D8FF7D22472D226E196935ED01D32EAED02407BeAH" TargetMode="External"/><Relationship Id="rId67" Type="http://schemas.openxmlformats.org/officeDocument/2006/relationships/hyperlink" Target="consultantplus://offline/ref=A065713DB33E3F7DDA69CD7135843382F498A1B3CE9D8FF7D22472D226E196935ED01D32EAED02407BeAH" TargetMode="External"/><Relationship Id="rId20" Type="http://schemas.openxmlformats.org/officeDocument/2006/relationships/hyperlink" Target="consultantplus://offline/ref=A065713DB33E3F7DDA69CD7135843382F499ABB3CD948FF7D22472D2267Ee1H" TargetMode="External"/><Relationship Id="rId41" Type="http://schemas.openxmlformats.org/officeDocument/2006/relationships/hyperlink" Target="consultantplus://offline/ref=A065713DB33E3F7DDA69D37C23E86D86FE9AF6BBC39485A98E7B298F71E89CC4199F4470AEE00045B89EC77Fe9H" TargetMode="External"/><Relationship Id="rId54" Type="http://schemas.openxmlformats.org/officeDocument/2006/relationships/hyperlink" Target="consultantplus://offline/ref=A065713DB33E3F7DDA69CD7135843382F498A1B3CE9D8FF7D22472D226E196935ED01D31EE7Ee9H" TargetMode="External"/><Relationship Id="rId62" Type="http://schemas.openxmlformats.org/officeDocument/2006/relationships/hyperlink" Target="consultantplus://offline/ref=A065713DB33E3F7DDA69CD7135843382F498A1B3CE9D8FF7D22472D226E196935ED01D32EAED02407BeAH" TargetMode="External"/><Relationship Id="rId70" Type="http://schemas.openxmlformats.org/officeDocument/2006/relationships/hyperlink" Target="consultantplus://offline/ref=A065713DB33E3F7DDA69D37C23E86D86FE9AF6BBCB9C87A48F79748579B190C61E901B67A9A90C44B89EC6FF77e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65713DB33E3F7DDA69D37C23E86D86FE9AF6BBCB9C87A48F79748579B190C61E901B67A9A90C44B89EC6F977eFH" TargetMode="External"/><Relationship Id="rId15" Type="http://schemas.openxmlformats.org/officeDocument/2006/relationships/hyperlink" Target="consultantplus://offline/ref=A065713DB33E3F7DDA69D37C23E86D86FE9AF6BBCB9C87A48F79748579B190C61E901B67A9A90C44B89EC6F977e2H" TargetMode="External"/><Relationship Id="rId23" Type="http://schemas.openxmlformats.org/officeDocument/2006/relationships/hyperlink" Target="consultantplus://offline/ref=A065713DB33E3F7DDA69CD7135843382F793A1B2C3948FF7D22472D2267Ee1H" TargetMode="External"/><Relationship Id="rId28" Type="http://schemas.openxmlformats.org/officeDocument/2006/relationships/hyperlink" Target="consultantplus://offline/ref=A065713DB33E3F7DDA69D37C23E86D86FE9AF6BBC39B8CA18B7B298F71E89CC471e9H" TargetMode="External"/><Relationship Id="rId36" Type="http://schemas.openxmlformats.org/officeDocument/2006/relationships/hyperlink" Target="consultantplus://offline/ref=A065713DB33E3F7DDA69CD7135843382F498A1B3CE9D8FF7D22472D226E196935ED01D32EAED01447Be8H" TargetMode="External"/><Relationship Id="rId49" Type="http://schemas.openxmlformats.org/officeDocument/2006/relationships/hyperlink" Target="consultantplus://offline/ref=A065713DB33E3F7DDA69D37C23E86D86FE9AF6BBCB9C87A48F79748579B190C61E901B67A9A90C44B89EC6F877eAH" TargetMode="External"/><Relationship Id="rId57" Type="http://schemas.openxmlformats.org/officeDocument/2006/relationships/hyperlink" Target="consultantplus://offline/ref=A065713DB33E3F7DDA69CD7135843382F498A1B3CE9D8FF7D22472D2267Ee1H" TargetMode="External"/><Relationship Id="rId10" Type="http://schemas.openxmlformats.org/officeDocument/2006/relationships/hyperlink" Target="consultantplus://offline/ref=A065713DB33E3F7DDA69D37C23E86D86FE9AF6BBCD9A80A5867B298F71E89CC471e9H" TargetMode="External"/><Relationship Id="rId31" Type="http://schemas.openxmlformats.org/officeDocument/2006/relationships/hyperlink" Target="consultantplus://offline/ref=A065713DB33E3F7DDA69D37C23E86D86FE9AF6BBC39485A98E7B298F71E89CC4199F4470AEE00045B89EC67FeEH" TargetMode="External"/><Relationship Id="rId44" Type="http://schemas.openxmlformats.org/officeDocument/2006/relationships/hyperlink" Target="consultantplus://offline/ref=A065713DB33E3F7DDA69CD7135843382F491A9BEC89C8FF7D22472D226E196935ED01D32E87Ee8H" TargetMode="External"/><Relationship Id="rId52" Type="http://schemas.openxmlformats.org/officeDocument/2006/relationships/hyperlink" Target="consultantplus://offline/ref=A065713DB33E3F7DDA69CD7135843382F498A1B3CE9D8FF7D22472D226E196935ED01D31EB7Ee4H" TargetMode="External"/><Relationship Id="rId60" Type="http://schemas.openxmlformats.org/officeDocument/2006/relationships/hyperlink" Target="consultantplus://offline/ref=A065713DB33E3F7DDA69CD7135843382F498A1B3CE9D8FF7D22472D226E196935ED01D32EAED02407BeAH" TargetMode="External"/><Relationship Id="rId65" Type="http://schemas.openxmlformats.org/officeDocument/2006/relationships/hyperlink" Target="consultantplus://offline/ref=A065713DB33E3F7DDA69CD7135843382F498A1B3CE9D8FF7D22472D226E196935ED01D32EAED02407Be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65713DB33E3F7DDA69D37C23E86D86FE9AF6BBCB9C87A08E71748579B190C61E79e0H" TargetMode="External"/><Relationship Id="rId13" Type="http://schemas.openxmlformats.org/officeDocument/2006/relationships/hyperlink" Target="consultantplus://offline/ref=A065713DB33E3F7DDA69D37C23E86D86FE9AF6BBC39485A98E7B298F71E89CC4199F4470AEE00045B89EC67FeFH" TargetMode="External"/><Relationship Id="rId18" Type="http://schemas.openxmlformats.org/officeDocument/2006/relationships/hyperlink" Target="consultantplus://offline/ref=A065713DB33E3F7DDA69CD7135843382F491A9BEC89C8FF7D22472D2267Ee1H" TargetMode="External"/><Relationship Id="rId39" Type="http://schemas.openxmlformats.org/officeDocument/2006/relationships/hyperlink" Target="consultantplus://offline/ref=A065713DB33E3F7DDA69CD7135843382F498A1B3CE9D8FF7D22472D226E196935ED01D32E97Ee4H" TargetMode="External"/><Relationship Id="rId34" Type="http://schemas.openxmlformats.org/officeDocument/2006/relationships/hyperlink" Target="consultantplus://offline/ref=A065713DB33E3F7DDA69CD7135843382F498A1B3CE9D8FF7D22472D226E196935ED01D307EeCH" TargetMode="External"/><Relationship Id="rId50" Type="http://schemas.openxmlformats.org/officeDocument/2006/relationships/hyperlink" Target="consultantplus://offline/ref=A065713DB33E3F7DDA69CD7135843382F498A1B3CE9D8FF7D22472D226E196935ED01D32EAED02407BeAH" TargetMode="External"/><Relationship Id="rId55" Type="http://schemas.openxmlformats.org/officeDocument/2006/relationships/hyperlink" Target="consultantplus://offline/ref=A065713DB33E3F7DDA69CD7135843382F498A1B3CE9D8FF7D22472D226E196935ED01D32EAED02407Be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15803</Words>
  <Characters>90081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г.Чебоксары, Макова Г.Р., отдел мун. услуг</dc:creator>
  <cp:lastModifiedBy>Адм. г.Чебоксары, Макова Г.Р., отдел мун. услуг</cp:lastModifiedBy>
  <cp:revision>1</cp:revision>
  <dcterms:created xsi:type="dcterms:W3CDTF">2018-07-23T07:30:00Z</dcterms:created>
  <dcterms:modified xsi:type="dcterms:W3CDTF">2018-07-23T07:31:00Z</dcterms:modified>
</cp:coreProperties>
</file>