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654361" w:rsidRDefault="00654361" w:rsidP="00654361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О переименовании муниципального бюджетного образовательного учреждения «Средняя общеобразовательная школа № 2» города Чебоксары Чувашской Республики</w:t>
      </w:r>
    </w:p>
    <w:bookmarkEnd w:id="0"/>
    <w:p w:rsidR="00654361" w:rsidRDefault="00654361" w:rsidP="00654361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  <w:r>
        <w:rPr>
          <w:b w:val="0"/>
          <w:sz w:val="28"/>
          <w:szCs w:val="28"/>
        </w:rPr>
        <w:t xml:space="preserve"> </w:t>
      </w:r>
    </w:p>
    <w:p w:rsidR="00654361" w:rsidRDefault="00654361" w:rsidP="00654361">
      <w:pPr>
        <w:tabs>
          <w:tab w:val="left" w:pos="9360"/>
        </w:tabs>
        <w:spacing w:after="0" w:line="336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 xml:space="preserve">В соответствии с  Гражданским кодексом Российской Федерации, Федеральным законом от 12.01.1996 № 7-ФЗ «О некоммерческих организациях», Федеральным законом от 06.10.2003 № 131-ФЗ «Об общих принципах организации местного самоуправления в Российской Федерации», Федеральным законом от 29.12.2012 № 273-ФЗ «Об образовании в Российской Федерации» в целях увековечения памяти Героя Советского Союза В.И. </w:t>
      </w:r>
      <w:proofErr w:type="spellStart"/>
      <w:r>
        <w:rPr>
          <w:rStyle w:val="21"/>
          <w:rFonts w:eastAsia="Calibri"/>
          <w:sz w:val="28"/>
          <w:szCs w:val="28"/>
        </w:rPr>
        <w:t>Урукова</w:t>
      </w:r>
      <w:proofErr w:type="spellEnd"/>
      <w:r>
        <w:rPr>
          <w:rStyle w:val="21"/>
          <w:rFonts w:eastAsia="Calibri"/>
          <w:sz w:val="28"/>
          <w:szCs w:val="28"/>
        </w:rPr>
        <w:t xml:space="preserve">  администрация города Чебоксары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54361" w:rsidRDefault="00654361" w:rsidP="006543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21"/>
          <w:rFonts w:eastAsia="Calibri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1. </w:t>
      </w:r>
      <w:r>
        <w:rPr>
          <w:rStyle w:val="21"/>
          <w:rFonts w:eastAsia="Calibri"/>
          <w:sz w:val="28"/>
          <w:szCs w:val="28"/>
        </w:rPr>
        <w:t>Переименовать муниципальное бюджетное общеобразовательное учреждение «Средняя общеобразовательная школа № 2» города Чебоксары Чувашской Республики в муниципальное бюджетное общеобразовательное учреждение «Средняя общеобразовательная школа № 2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Героя Советского Союза В.И. </w:t>
      </w:r>
      <w:proofErr w:type="spellStart"/>
      <w:r>
        <w:rPr>
          <w:rFonts w:ascii="Times New Roman" w:hAnsi="Times New Roman"/>
          <w:sz w:val="28"/>
          <w:szCs w:val="28"/>
        </w:rPr>
        <w:t>Урукова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Style w:val="21"/>
          <w:rFonts w:eastAsia="Calibri"/>
          <w:sz w:val="28"/>
          <w:szCs w:val="28"/>
        </w:rPr>
        <w:t xml:space="preserve"> города Чебоксары Чувашской Республики (далее </w:t>
      </w:r>
      <w:r w:rsidR="005610A9">
        <w:rPr>
          <w:rStyle w:val="21"/>
          <w:rFonts w:eastAsia="Calibri"/>
          <w:sz w:val="28"/>
          <w:szCs w:val="28"/>
        </w:rPr>
        <w:t>–</w:t>
      </w:r>
      <w:r>
        <w:rPr>
          <w:rStyle w:val="21"/>
          <w:rFonts w:eastAsia="Calibri"/>
          <w:sz w:val="28"/>
          <w:szCs w:val="28"/>
        </w:rPr>
        <w:t xml:space="preserve"> МБОУ «СОШ № 2» г. Чебоксары), сохранив его основные цели деятельности.</w:t>
      </w:r>
    </w:p>
    <w:p w:rsidR="00654361" w:rsidRDefault="00654361" w:rsidP="006543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4"/>
          <w:rFonts w:eastAsia="Calibri"/>
          <w:b w:val="0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2. </w:t>
      </w:r>
      <w:r>
        <w:rPr>
          <w:rStyle w:val="4"/>
          <w:rFonts w:eastAsia="Calibri"/>
          <w:b w:val="0"/>
          <w:sz w:val="28"/>
          <w:szCs w:val="28"/>
        </w:rPr>
        <w:t>Управлению образования администрации города Чебоксары внести изменения в устав МБОУ «СОШ № 2» г. Чебоксары по согласованию с Чебоксарским городским комитетом по управлению имуществом, зарегистрировать изменения в Инспекции ФНС России по городу Чебоксары и осуществить все необходимые организационно-правовые действия, связанные с переименованием учреждения.</w:t>
      </w:r>
    </w:p>
    <w:p w:rsidR="00654361" w:rsidRDefault="00654361" w:rsidP="00654361">
      <w:pPr>
        <w:pStyle w:val="2"/>
        <w:spacing w:line="336" w:lineRule="auto"/>
        <w:ind w:firstLine="709"/>
      </w:pPr>
      <w:r>
        <w:rPr>
          <w:bCs/>
          <w:szCs w:val="28"/>
          <w:lang w:val="ru-RU"/>
        </w:rPr>
        <w:t>3</w:t>
      </w:r>
      <w:r>
        <w:rPr>
          <w:bCs/>
          <w:szCs w:val="28"/>
        </w:rPr>
        <w:t>.</w:t>
      </w:r>
      <w:r>
        <w:rPr>
          <w:szCs w:val="28"/>
          <w:lang w:val="ru-RU"/>
        </w:rPr>
        <w:t> </w:t>
      </w:r>
      <w:r>
        <w:rPr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>
        <w:rPr>
          <w:bCs/>
          <w:szCs w:val="28"/>
        </w:rPr>
        <w:t>.</w:t>
      </w:r>
    </w:p>
    <w:p w:rsidR="00654361" w:rsidRDefault="00654361" w:rsidP="00654361">
      <w:pPr>
        <w:pStyle w:val="2"/>
        <w:spacing w:line="336" w:lineRule="auto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lastRenderedPageBreak/>
        <w:t>4</w:t>
      </w:r>
      <w:r w:rsidRPr="00654361">
        <w:rPr>
          <w:bCs/>
          <w:szCs w:val="28"/>
        </w:rPr>
        <w:t>.</w:t>
      </w:r>
      <w:r w:rsidRPr="00654361">
        <w:rPr>
          <w:bCs/>
          <w:szCs w:val="28"/>
          <w:lang w:val="ru-RU"/>
        </w:rPr>
        <w:t> </w:t>
      </w:r>
      <w:r w:rsidRPr="00654361">
        <w:rPr>
          <w:rStyle w:val="4"/>
          <w:rFonts w:eastAsia="Calibri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4361" w:rsidRDefault="00654361" w:rsidP="00654361">
      <w:pPr>
        <w:pStyle w:val="2"/>
        <w:spacing w:line="336" w:lineRule="auto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>5. </w:t>
      </w:r>
      <w:r>
        <w:rPr>
          <w:bCs/>
          <w:szCs w:val="28"/>
        </w:rPr>
        <w:t>Контроль за выполнением настоящего постановления возложить на</w:t>
      </w:r>
      <w:r>
        <w:rPr>
          <w:bCs/>
          <w:szCs w:val="28"/>
          <w:lang w:val="ru-RU"/>
        </w:rPr>
        <w:t> </w:t>
      </w:r>
      <w:r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>
        <w:rPr>
          <w:bCs/>
          <w:szCs w:val="28"/>
        </w:rPr>
        <w:t>по социальным вопросам А.Л.</w:t>
      </w:r>
      <w:r>
        <w:rPr>
          <w:bCs/>
          <w:szCs w:val="28"/>
          <w:lang w:val="ru-RU"/>
        </w:rPr>
        <w:t> </w:t>
      </w:r>
      <w:proofErr w:type="spellStart"/>
      <w:r>
        <w:rPr>
          <w:bCs/>
          <w:szCs w:val="28"/>
        </w:rPr>
        <w:t>Салаеву</w:t>
      </w:r>
      <w:proofErr w:type="spellEnd"/>
      <w:r>
        <w:rPr>
          <w:bCs/>
          <w:szCs w:val="28"/>
          <w:lang w:val="ru-RU"/>
        </w:rPr>
        <w:t>.</w:t>
      </w:r>
    </w:p>
    <w:p w:rsidR="00654361" w:rsidRDefault="00654361" w:rsidP="00654361">
      <w:pPr>
        <w:spacing w:after="0"/>
        <w:rPr>
          <w:rFonts w:ascii="Times New Roman" w:hAnsi="Times New Roman"/>
          <w:sz w:val="28"/>
          <w:szCs w:val="28"/>
        </w:rPr>
      </w:pPr>
    </w:p>
    <w:p w:rsidR="00654361" w:rsidRDefault="00654361" w:rsidP="00654361">
      <w:pPr>
        <w:spacing w:after="0"/>
        <w:rPr>
          <w:rFonts w:ascii="Times New Roman" w:hAnsi="Times New Roman"/>
          <w:sz w:val="28"/>
          <w:szCs w:val="28"/>
        </w:rPr>
      </w:pPr>
    </w:p>
    <w:p w:rsidR="00654361" w:rsidRDefault="00654361" w:rsidP="00654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А.О.  </w:t>
      </w:r>
      <w:proofErr w:type="spellStart"/>
      <w:r>
        <w:rPr>
          <w:rFonts w:ascii="Times New Roman" w:hAnsi="Times New Roman"/>
          <w:sz w:val="28"/>
          <w:szCs w:val="28"/>
        </w:rPr>
        <w:t>Ладыков</w:t>
      </w:r>
      <w:proofErr w:type="spellEnd"/>
    </w:p>
    <w:p w:rsidR="00E03F0E" w:rsidRDefault="00E03F0E"/>
    <w:sectPr w:rsidR="00E0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61"/>
    <w:rsid w:val="00045055"/>
    <w:rsid w:val="005610A9"/>
    <w:rsid w:val="00654361"/>
    <w:rsid w:val="00CE7254"/>
    <w:rsid w:val="00E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543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543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65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"/>
    <w:rsid w:val="006543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6543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0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543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543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65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"/>
    <w:rsid w:val="006543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6543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0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2018-07-16T13:27:00Z</cp:lastPrinted>
  <dcterms:created xsi:type="dcterms:W3CDTF">2018-08-30T09:23:00Z</dcterms:created>
  <dcterms:modified xsi:type="dcterms:W3CDTF">2018-08-30T09:23:00Z</dcterms:modified>
</cp:coreProperties>
</file>