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B1" w:rsidRPr="00C14EB1" w:rsidRDefault="00C14EB1" w:rsidP="00C14EB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B5541" w:rsidRDefault="00CB5541" w:rsidP="00CB554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054" w:rsidRPr="00CB5541" w:rsidRDefault="00390054" w:rsidP="00CB5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312" w:rsidRDefault="00537312" w:rsidP="00CB5541">
      <w:pPr>
        <w:ind w:right="4729"/>
        <w:jc w:val="both"/>
        <w:rPr>
          <w:rFonts w:ascii="Times New Roman" w:hAnsi="Times New Roman" w:cs="Times New Roman"/>
          <w:sz w:val="28"/>
          <w:szCs w:val="28"/>
        </w:rPr>
      </w:pPr>
    </w:p>
    <w:p w:rsidR="00537312" w:rsidRDefault="00537312" w:rsidP="00CB5541">
      <w:pPr>
        <w:ind w:right="4729"/>
        <w:jc w:val="both"/>
        <w:rPr>
          <w:rFonts w:ascii="Times New Roman" w:hAnsi="Times New Roman" w:cs="Times New Roman"/>
          <w:sz w:val="28"/>
          <w:szCs w:val="28"/>
        </w:rPr>
      </w:pPr>
    </w:p>
    <w:p w:rsidR="00537312" w:rsidRDefault="00537312" w:rsidP="00CB5541">
      <w:pPr>
        <w:ind w:right="4729"/>
        <w:jc w:val="both"/>
        <w:rPr>
          <w:rFonts w:ascii="Times New Roman" w:hAnsi="Times New Roman" w:cs="Times New Roman"/>
          <w:sz w:val="28"/>
          <w:szCs w:val="28"/>
        </w:rPr>
      </w:pPr>
    </w:p>
    <w:p w:rsidR="00CB5541" w:rsidRPr="00CB5541" w:rsidRDefault="00CB5541" w:rsidP="00CB5541">
      <w:pPr>
        <w:ind w:right="4729"/>
        <w:jc w:val="both"/>
        <w:rPr>
          <w:rFonts w:ascii="Times New Roman" w:hAnsi="Times New Roman" w:cs="Times New Roman"/>
          <w:sz w:val="28"/>
          <w:szCs w:val="28"/>
        </w:rPr>
      </w:pPr>
      <w:r w:rsidRPr="00CB5541">
        <w:rPr>
          <w:rFonts w:ascii="Times New Roman" w:hAnsi="Times New Roman" w:cs="Times New Roman"/>
          <w:sz w:val="28"/>
          <w:szCs w:val="28"/>
        </w:rPr>
        <w:t>О</w:t>
      </w:r>
      <w:r w:rsidR="00390054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877859">
        <w:rPr>
          <w:rFonts w:ascii="Times New Roman" w:hAnsi="Times New Roman" w:cs="Times New Roman"/>
          <w:sz w:val="28"/>
          <w:szCs w:val="28"/>
        </w:rPr>
        <w:t>и</w:t>
      </w:r>
      <w:r w:rsidR="00390054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Чебоксары от 22 декабря 2015 года №</w:t>
      </w:r>
      <w:r w:rsidR="00166A40">
        <w:rPr>
          <w:rFonts w:ascii="Times New Roman" w:hAnsi="Times New Roman" w:cs="Times New Roman"/>
          <w:sz w:val="28"/>
          <w:szCs w:val="28"/>
        </w:rPr>
        <w:t> </w:t>
      </w:r>
      <w:r w:rsidR="00390054">
        <w:rPr>
          <w:rFonts w:ascii="Times New Roman" w:hAnsi="Times New Roman" w:cs="Times New Roman"/>
          <w:sz w:val="28"/>
          <w:szCs w:val="28"/>
        </w:rPr>
        <w:t>3740 «О</w:t>
      </w:r>
      <w:r w:rsidRPr="00CB5541">
        <w:rPr>
          <w:rFonts w:ascii="Times New Roman" w:hAnsi="Times New Roman" w:cs="Times New Roman"/>
          <w:sz w:val="28"/>
          <w:szCs w:val="28"/>
        </w:rPr>
        <w:t>б Общественном совете по инвестиционной политике при главе администрации города Чебоксары</w:t>
      </w:r>
      <w:r w:rsidR="00390054">
        <w:rPr>
          <w:rFonts w:ascii="Times New Roman" w:hAnsi="Times New Roman" w:cs="Times New Roman"/>
          <w:sz w:val="28"/>
          <w:szCs w:val="28"/>
        </w:rPr>
        <w:t>»</w:t>
      </w:r>
    </w:p>
    <w:p w:rsidR="00311BE1" w:rsidRPr="00CB5541" w:rsidRDefault="00311BE1" w:rsidP="00A43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BE1" w:rsidRPr="00CB5541" w:rsidRDefault="00311BE1" w:rsidP="00A43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F28" w:rsidRPr="00CB5541" w:rsidRDefault="00267ADF" w:rsidP="00CB554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</w:rPr>
      </w:pPr>
      <w:r w:rsidRPr="00CB5541">
        <w:rPr>
          <w:rFonts w:ascii="Times New Roman" w:hAnsi="Times New Roman" w:cs="Times New Roman"/>
          <w:b w:val="0"/>
          <w:sz w:val="28"/>
          <w:szCs w:val="28"/>
        </w:rPr>
        <w:tab/>
      </w:r>
      <w:r w:rsidR="003C015C" w:rsidRPr="00CB5541">
        <w:rPr>
          <w:rFonts w:ascii="Times New Roman" w:hAnsi="Times New Roman" w:cs="Times New Roman"/>
          <w:b w:val="0"/>
          <w:sz w:val="28"/>
          <w:szCs w:val="28"/>
        </w:rPr>
        <w:t>В целях формирования механизмов по созданию благоприятных условий для привлечения инвестиций и реализации инвестиционных проектов в город</w:t>
      </w:r>
      <w:r w:rsidR="00C366AC" w:rsidRPr="00CB5541">
        <w:rPr>
          <w:rFonts w:ascii="Times New Roman" w:hAnsi="Times New Roman" w:cs="Times New Roman"/>
          <w:b w:val="0"/>
          <w:sz w:val="28"/>
          <w:szCs w:val="28"/>
        </w:rPr>
        <w:t xml:space="preserve">е Чебоксары, </w:t>
      </w:r>
      <w:r w:rsidR="00DC4F28" w:rsidRPr="00CB5541">
        <w:rPr>
          <w:rFonts w:ascii="Times New Roman" w:hAnsi="Times New Roman" w:cs="Times New Roman"/>
          <w:b w:val="0"/>
          <w:sz w:val="28"/>
          <w:szCs w:val="28"/>
        </w:rPr>
        <w:t xml:space="preserve">развития приоритетных направлений экономической деятельности и решения ключевых социальных задач </w:t>
      </w:r>
      <w:r w:rsidR="00D05004" w:rsidRPr="00CB554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города Чебоксары </w:t>
      </w:r>
      <w:proofErr w:type="gramStart"/>
      <w:r w:rsidR="00DC4F28" w:rsidRPr="00CB554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D05004" w:rsidRPr="00CB5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CB5541">
        <w:rPr>
          <w:rFonts w:ascii="Times New Roman" w:hAnsi="Times New Roman" w:cs="Times New Roman"/>
          <w:b w:val="0"/>
          <w:sz w:val="28"/>
          <w:szCs w:val="28"/>
        </w:rPr>
        <w:t>о</w:t>
      </w:r>
      <w:r w:rsidR="00D05004" w:rsidRPr="00CB5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CB5541">
        <w:rPr>
          <w:rFonts w:ascii="Times New Roman" w:hAnsi="Times New Roman" w:cs="Times New Roman"/>
          <w:b w:val="0"/>
          <w:sz w:val="28"/>
          <w:szCs w:val="28"/>
        </w:rPr>
        <w:t>с</w:t>
      </w:r>
      <w:r w:rsidR="00D05004" w:rsidRPr="00CB5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CB5541">
        <w:rPr>
          <w:rFonts w:ascii="Times New Roman" w:hAnsi="Times New Roman" w:cs="Times New Roman"/>
          <w:b w:val="0"/>
          <w:sz w:val="28"/>
          <w:szCs w:val="28"/>
        </w:rPr>
        <w:t>т</w:t>
      </w:r>
      <w:r w:rsidR="00D05004" w:rsidRPr="00CB5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CB5541">
        <w:rPr>
          <w:rFonts w:ascii="Times New Roman" w:hAnsi="Times New Roman" w:cs="Times New Roman"/>
          <w:b w:val="0"/>
          <w:sz w:val="28"/>
          <w:szCs w:val="28"/>
        </w:rPr>
        <w:t>а</w:t>
      </w:r>
      <w:r w:rsidR="00D05004" w:rsidRPr="00CB5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CB5541">
        <w:rPr>
          <w:rFonts w:ascii="Times New Roman" w:hAnsi="Times New Roman" w:cs="Times New Roman"/>
          <w:b w:val="0"/>
          <w:sz w:val="28"/>
          <w:szCs w:val="28"/>
        </w:rPr>
        <w:t>н</w:t>
      </w:r>
      <w:r w:rsidR="00D05004" w:rsidRPr="00CB5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CB5541">
        <w:rPr>
          <w:rFonts w:ascii="Times New Roman" w:hAnsi="Times New Roman" w:cs="Times New Roman"/>
          <w:b w:val="0"/>
          <w:sz w:val="28"/>
          <w:szCs w:val="28"/>
        </w:rPr>
        <w:t>о</w:t>
      </w:r>
      <w:r w:rsidR="00D05004" w:rsidRPr="00CB5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CB5541">
        <w:rPr>
          <w:rFonts w:ascii="Times New Roman" w:hAnsi="Times New Roman" w:cs="Times New Roman"/>
          <w:b w:val="0"/>
          <w:sz w:val="28"/>
          <w:szCs w:val="28"/>
        </w:rPr>
        <w:t>в</w:t>
      </w:r>
      <w:r w:rsidR="00D05004" w:rsidRPr="00CB5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CB5541">
        <w:rPr>
          <w:rFonts w:ascii="Times New Roman" w:hAnsi="Times New Roman" w:cs="Times New Roman"/>
          <w:b w:val="0"/>
          <w:sz w:val="28"/>
          <w:szCs w:val="28"/>
        </w:rPr>
        <w:t>л</w:t>
      </w:r>
      <w:r w:rsidR="00D05004" w:rsidRPr="00CB5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CB5541">
        <w:rPr>
          <w:rFonts w:ascii="Times New Roman" w:hAnsi="Times New Roman" w:cs="Times New Roman"/>
          <w:b w:val="0"/>
          <w:sz w:val="28"/>
          <w:szCs w:val="28"/>
        </w:rPr>
        <w:t>я</w:t>
      </w:r>
      <w:r w:rsidR="00D05004" w:rsidRPr="00CB5541">
        <w:rPr>
          <w:rFonts w:ascii="Times New Roman" w:hAnsi="Times New Roman" w:cs="Times New Roman"/>
          <w:b w:val="0"/>
          <w:sz w:val="28"/>
          <w:szCs w:val="28"/>
        </w:rPr>
        <w:t xml:space="preserve"> е т</w:t>
      </w:r>
      <w:r w:rsidR="00DC4F28" w:rsidRPr="00CB5541">
        <w:rPr>
          <w:rFonts w:ascii="Times New Roman" w:hAnsi="Times New Roman" w:cs="Times New Roman"/>
          <w:b w:val="0"/>
        </w:rPr>
        <w:t>:</w:t>
      </w:r>
    </w:p>
    <w:p w:rsidR="00A9057D" w:rsidRPr="00471F54" w:rsidRDefault="00471F54" w:rsidP="00471F54">
      <w:pPr>
        <w:tabs>
          <w:tab w:val="left" w:pos="1418"/>
        </w:tabs>
        <w:spacing w:line="360" w:lineRule="auto"/>
        <w:ind w:firstLine="704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1. </w:t>
      </w:r>
      <w:r w:rsidR="00390054" w:rsidRPr="00471F54">
        <w:rPr>
          <w:rFonts w:ascii="Times New Roman" w:hAnsi="Times New Roman"/>
          <w:sz w:val="28"/>
          <w:szCs w:val="28"/>
        </w:rPr>
        <w:t>В</w:t>
      </w:r>
      <w:r w:rsidR="00A9057D" w:rsidRPr="00471F54">
        <w:rPr>
          <w:rFonts w:ascii="Times New Roman" w:hAnsi="Times New Roman"/>
          <w:sz w:val="28"/>
          <w:szCs w:val="28"/>
        </w:rPr>
        <w:t xml:space="preserve">нести  в </w:t>
      </w:r>
      <w:r w:rsidR="00390054" w:rsidRPr="00471F54">
        <w:rPr>
          <w:rFonts w:ascii="Times New Roman" w:hAnsi="Times New Roman"/>
          <w:sz w:val="28"/>
          <w:szCs w:val="28"/>
        </w:rPr>
        <w:t xml:space="preserve"> </w:t>
      </w:r>
      <w:r w:rsidR="00A9057D" w:rsidRPr="00471F54">
        <w:rPr>
          <w:rFonts w:ascii="Times New Roman" w:hAnsi="Times New Roman"/>
          <w:sz w:val="28"/>
          <w:szCs w:val="28"/>
        </w:rPr>
        <w:t>П</w:t>
      </w:r>
      <w:r w:rsidR="00390054" w:rsidRPr="00471F54">
        <w:rPr>
          <w:rFonts w:ascii="Times New Roman" w:hAnsi="Times New Roman"/>
          <w:sz w:val="28"/>
          <w:szCs w:val="28"/>
        </w:rPr>
        <w:t>оложени</w:t>
      </w:r>
      <w:r w:rsidR="00A9057D" w:rsidRPr="00471F54">
        <w:rPr>
          <w:rFonts w:ascii="Times New Roman" w:hAnsi="Times New Roman"/>
          <w:sz w:val="28"/>
          <w:szCs w:val="28"/>
        </w:rPr>
        <w:t>е</w:t>
      </w:r>
      <w:r w:rsidR="00390054" w:rsidRPr="00471F54">
        <w:rPr>
          <w:rFonts w:ascii="Times New Roman" w:hAnsi="Times New Roman"/>
          <w:sz w:val="28"/>
          <w:szCs w:val="28"/>
        </w:rPr>
        <w:t xml:space="preserve"> об Общественном совете по инвестиционной политике при главе администрации города Чебоксары</w:t>
      </w:r>
      <w:r w:rsidR="00537312" w:rsidRPr="00471F54">
        <w:rPr>
          <w:rFonts w:ascii="Times New Roman" w:hAnsi="Times New Roman"/>
          <w:sz w:val="28"/>
          <w:szCs w:val="28"/>
        </w:rPr>
        <w:t>,</w:t>
      </w:r>
      <w:r w:rsidR="00390054" w:rsidRPr="00471F54">
        <w:rPr>
          <w:rFonts w:ascii="Times New Roman" w:hAnsi="Times New Roman"/>
          <w:sz w:val="28"/>
          <w:szCs w:val="28"/>
        </w:rPr>
        <w:t xml:space="preserve"> утвержденно</w:t>
      </w:r>
      <w:r w:rsidR="00A9057D" w:rsidRPr="00471F54">
        <w:rPr>
          <w:rFonts w:ascii="Times New Roman" w:hAnsi="Times New Roman"/>
          <w:sz w:val="28"/>
          <w:szCs w:val="28"/>
        </w:rPr>
        <w:t>е</w:t>
      </w:r>
      <w:r w:rsidR="00390054" w:rsidRPr="00471F54">
        <w:rPr>
          <w:rFonts w:ascii="Times New Roman" w:hAnsi="Times New Roman"/>
          <w:sz w:val="28"/>
          <w:szCs w:val="28"/>
        </w:rPr>
        <w:t xml:space="preserve"> постановлением администрации города Чебоксары </w:t>
      </w:r>
      <w:r w:rsidR="00537312" w:rsidRPr="00471F54">
        <w:rPr>
          <w:rFonts w:ascii="Times New Roman" w:hAnsi="Times New Roman"/>
          <w:sz w:val="28"/>
          <w:szCs w:val="28"/>
        </w:rPr>
        <w:t>от 22</w:t>
      </w:r>
      <w:r w:rsidR="00166A40">
        <w:rPr>
          <w:rFonts w:ascii="Times New Roman" w:hAnsi="Times New Roman"/>
          <w:sz w:val="28"/>
          <w:szCs w:val="28"/>
        </w:rPr>
        <w:t xml:space="preserve"> декабря </w:t>
      </w:r>
      <w:r w:rsidR="00A9057D" w:rsidRPr="00471F54">
        <w:rPr>
          <w:rFonts w:ascii="Times New Roman" w:hAnsi="Times New Roman"/>
          <w:sz w:val="28"/>
          <w:szCs w:val="28"/>
        </w:rPr>
        <w:t>2015</w:t>
      </w:r>
      <w:r w:rsidR="00166A40">
        <w:rPr>
          <w:rFonts w:ascii="Times New Roman" w:hAnsi="Times New Roman"/>
          <w:sz w:val="28"/>
          <w:szCs w:val="28"/>
        </w:rPr>
        <w:t xml:space="preserve"> года</w:t>
      </w:r>
      <w:r w:rsidR="00537312" w:rsidRPr="00471F54">
        <w:rPr>
          <w:rFonts w:ascii="Times New Roman" w:hAnsi="Times New Roman"/>
          <w:sz w:val="28"/>
          <w:szCs w:val="28"/>
        </w:rPr>
        <w:t xml:space="preserve"> №</w:t>
      </w:r>
      <w:r w:rsidR="00166A40">
        <w:rPr>
          <w:rFonts w:ascii="Times New Roman" w:hAnsi="Times New Roman"/>
          <w:sz w:val="28"/>
          <w:szCs w:val="28"/>
        </w:rPr>
        <w:t> </w:t>
      </w:r>
      <w:r w:rsidR="00537312" w:rsidRPr="00471F54">
        <w:rPr>
          <w:rFonts w:ascii="Times New Roman" w:hAnsi="Times New Roman"/>
          <w:sz w:val="28"/>
          <w:szCs w:val="28"/>
        </w:rPr>
        <w:t>3740</w:t>
      </w:r>
      <w:r w:rsidR="00A9057D" w:rsidRPr="00471F54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537312" w:rsidRPr="00471F54">
        <w:rPr>
          <w:rFonts w:ascii="Times New Roman" w:hAnsi="Times New Roman"/>
          <w:sz w:val="28"/>
          <w:szCs w:val="28"/>
        </w:rPr>
        <w:t>,</w:t>
      </w:r>
      <w:r w:rsidR="00A9057D" w:rsidRPr="00471F5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6349C" w:rsidRPr="00471F54" w:rsidRDefault="00471F54" w:rsidP="00471F54">
      <w:pPr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86349C" w:rsidRPr="00471F54">
        <w:rPr>
          <w:rFonts w:ascii="Times New Roman" w:hAnsi="Times New Roman"/>
          <w:sz w:val="28"/>
          <w:szCs w:val="28"/>
        </w:rPr>
        <w:t xml:space="preserve">Пункт 2.6. Раздела 2 Положения </w:t>
      </w:r>
      <w:r w:rsidRPr="00471F5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71F54" w:rsidRPr="00471F54" w:rsidRDefault="00471F54" w:rsidP="00471F54">
      <w:pPr>
        <w:autoSpaceDE w:val="0"/>
        <w:autoSpaceDN w:val="0"/>
        <w:adjustRightInd w:val="0"/>
        <w:spacing w:line="36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71F54">
        <w:rPr>
          <w:rFonts w:ascii="Times New Roman" w:hAnsi="Times New Roman" w:cs="Times New Roman"/>
          <w:sz w:val="28"/>
          <w:szCs w:val="28"/>
        </w:rPr>
        <w:t xml:space="preserve">«Основной формой работы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471F54">
        <w:rPr>
          <w:rFonts w:ascii="Times New Roman" w:hAnsi="Times New Roman" w:cs="Times New Roman"/>
          <w:sz w:val="28"/>
          <w:szCs w:val="28"/>
        </w:rPr>
        <w:t>овета являются заседания, которые проводятся по мере необходимости, но не реже 1 раза в полугодие</w:t>
      </w:r>
      <w:proofErr w:type="gramStart"/>
      <w:r w:rsidR="00E9404F">
        <w:rPr>
          <w:rFonts w:ascii="Times New Roman" w:hAnsi="Times New Roman" w:cs="Times New Roman"/>
          <w:sz w:val="28"/>
          <w:szCs w:val="28"/>
        </w:rPr>
        <w:t>.</w:t>
      </w:r>
      <w:r w:rsidR="00D40BAF">
        <w:rPr>
          <w:rFonts w:ascii="Times New Roman" w:hAnsi="Times New Roman" w:cs="Times New Roman"/>
          <w:sz w:val="28"/>
          <w:szCs w:val="28"/>
        </w:rPr>
        <w:t>»</w:t>
      </w:r>
      <w:r w:rsidRPr="00471F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7E4" w:rsidRPr="00B277E4" w:rsidRDefault="00471F54" w:rsidP="00B277E4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B277E4" w:rsidRPr="00B277E4">
        <w:rPr>
          <w:rFonts w:ascii="Times New Roman" w:hAnsi="Times New Roman"/>
          <w:sz w:val="28"/>
          <w:szCs w:val="28"/>
        </w:rPr>
        <w:t>Раздел 2 Положения дополнить пункт</w:t>
      </w:r>
      <w:r w:rsidR="00CF26F5">
        <w:rPr>
          <w:rFonts w:ascii="Times New Roman" w:hAnsi="Times New Roman"/>
          <w:sz w:val="28"/>
          <w:szCs w:val="28"/>
        </w:rPr>
        <w:t>ом</w:t>
      </w:r>
      <w:r w:rsidR="00B277E4" w:rsidRPr="00B277E4">
        <w:rPr>
          <w:rFonts w:ascii="Times New Roman" w:hAnsi="Times New Roman"/>
          <w:sz w:val="28"/>
          <w:szCs w:val="28"/>
        </w:rPr>
        <w:t xml:space="preserve"> 2.11</w:t>
      </w:r>
      <w:r w:rsidR="00CF26F5">
        <w:rPr>
          <w:rFonts w:ascii="Times New Roman" w:hAnsi="Times New Roman"/>
          <w:sz w:val="28"/>
          <w:szCs w:val="28"/>
        </w:rPr>
        <w:t xml:space="preserve"> </w:t>
      </w:r>
      <w:r w:rsidR="00B277E4" w:rsidRPr="00B277E4">
        <w:rPr>
          <w:rFonts w:ascii="Times New Roman" w:hAnsi="Times New Roman"/>
          <w:sz w:val="28"/>
          <w:szCs w:val="28"/>
        </w:rPr>
        <w:t>следующего содержания:</w:t>
      </w:r>
    </w:p>
    <w:p w:rsidR="006664EE" w:rsidRPr="006664EE" w:rsidRDefault="006664EE" w:rsidP="00A40C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EE">
        <w:rPr>
          <w:rFonts w:ascii="Times New Roman" w:hAnsi="Times New Roman" w:cs="Times New Roman"/>
          <w:sz w:val="28"/>
          <w:szCs w:val="28"/>
        </w:rPr>
        <w:t xml:space="preserve">«2.11. </w:t>
      </w:r>
      <w:r w:rsidR="00CF26F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41DAD" w:rsidRPr="00CB5541">
        <w:rPr>
          <w:rFonts w:ascii="Times New Roman" w:hAnsi="Times New Roman" w:cs="Times New Roman"/>
          <w:sz w:val="28"/>
          <w:szCs w:val="28"/>
        </w:rPr>
        <w:t>Общественн</w:t>
      </w:r>
      <w:r w:rsidR="00A41DAD">
        <w:rPr>
          <w:rFonts w:ascii="Times New Roman" w:hAnsi="Times New Roman" w:cs="Times New Roman"/>
          <w:sz w:val="28"/>
          <w:szCs w:val="28"/>
        </w:rPr>
        <w:t>ого</w:t>
      </w:r>
      <w:r w:rsidR="00A41DAD" w:rsidRPr="00CB554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41DAD">
        <w:rPr>
          <w:rFonts w:ascii="Times New Roman" w:hAnsi="Times New Roman" w:cs="Times New Roman"/>
          <w:sz w:val="28"/>
          <w:szCs w:val="28"/>
        </w:rPr>
        <w:t>а</w:t>
      </w:r>
      <w:r w:rsidR="00CF26F5">
        <w:rPr>
          <w:rFonts w:ascii="Times New Roman" w:hAnsi="Times New Roman" w:cs="Times New Roman"/>
          <w:sz w:val="28"/>
          <w:szCs w:val="28"/>
        </w:rPr>
        <w:t xml:space="preserve"> </w:t>
      </w:r>
      <w:r w:rsidRPr="006664EE">
        <w:rPr>
          <w:rFonts w:ascii="Times New Roman" w:hAnsi="Times New Roman" w:cs="Times New Roman"/>
          <w:sz w:val="28"/>
          <w:szCs w:val="28"/>
        </w:rPr>
        <w:t>обязан</w:t>
      </w:r>
      <w:r w:rsidR="00CF26F5">
        <w:rPr>
          <w:rFonts w:ascii="Times New Roman" w:hAnsi="Times New Roman" w:cs="Times New Roman"/>
          <w:sz w:val="28"/>
          <w:szCs w:val="28"/>
        </w:rPr>
        <w:t>ы</w:t>
      </w:r>
      <w:r w:rsidRPr="006664EE">
        <w:rPr>
          <w:rFonts w:ascii="Times New Roman" w:hAnsi="Times New Roman" w:cs="Times New Roman"/>
          <w:sz w:val="28"/>
          <w:szCs w:val="28"/>
        </w:rPr>
        <w:t xml:space="preserve"> сообщать о возникновении личной заинтересованности при </w:t>
      </w:r>
      <w:r w:rsidR="00A40C48">
        <w:rPr>
          <w:rFonts w:ascii="Times New Roman" w:hAnsi="Times New Roman" w:cs="Times New Roman"/>
          <w:sz w:val="28"/>
          <w:szCs w:val="28"/>
        </w:rPr>
        <w:t>рассмотрени</w:t>
      </w:r>
      <w:r w:rsidR="00894158">
        <w:rPr>
          <w:rFonts w:ascii="Times New Roman" w:hAnsi="Times New Roman" w:cs="Times New Roman"/>
          <w:sz w:val="28"/>
          <w:szCs w:val="28"/>
        </w:rPr>
        <w:t xml:space="preserve">и </w:t>
      </w:r>
      <w:r w:rsidR="00A40C48">
        <w:rPr>
          <w:rFonts w:ascii="Times New Roman" w:hAnsi="Times New Roman" w:cs="Times New Roman"/>
          <w:sz w:val="28"/>
          <w:szCs w:val="28"/>
        </w:rPr>
        <w:t>вопросов на заседаниях Общественного совета,</w:t>
      </w:r>
      <w:r w:rsidRPr="00666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4E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664EE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A40C48" w:rsidRPr="00873CB4" w:rsidRDefault="00A40C48" w:rsidP="00A40C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73CB4">
        <w:rPr>
          <w:rFonts w:ascii="Times New Roman" w:hAnsi="Times New Roman" w:cs="Times New Roman"/>
          <w:sz w:val="28"/>
        </w:rPr>
        <w:t xml:space="preserve">В случае выявления в </w:t>
      </w:r>
      <w:hyperlink w:anchor="sub_1200" w:history="1">
        <w:r w:rsidRPr="00A40C48">
          <w:rPr>
            <w:rFonts w:ascii="Times New Roman" w:hAnsi="Times New Roman" w:cs="Times New Roman"/>
            <w:sz w:val="28"/>
          </w:rPr>
          <w:t>составе</w:t>
        </w:r>
      </w:hyperlink>
      <w:r w:rsidRPr="00873C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Общественного совета </w:t>
      </w:r>
      <w:r w:rsidRPr="00873CB4">
        <w:rPr>
          <w:rFonts w:ascii="Times New Roman" w:hAnsi="Times New Roman" w:cs="Times New Roman"/>
          <w:sz w:val="28"/>
        </w:rPr>
        <w:t xml:space="preserve">лиц, указанных в настоящем пункте, данные лица не участвуют в работе </w:t>
      </w:r>
      <w:r>
        <w:rPr>
          <w:rFonts w:ascii="Times New Roman" w:hAnsi="Times New Roman" w:cs="Times New Roman"/>
          <w:sz w:val="28"/>
        </w:rPr>
        <w:t xml:space="preserve">очередного заседания </w:t>
      </w:r>
      <w:r>
        <w:rPr>
          <w:rFonts w:ascii="Times New Roman" w:hAnsi="Times New Roman" w:cs="Times New Roman"/>
          <w:sz w:val="28"/>
        </w:rPr>
        <w:lastRenderedPageBreak/>
        <w:t>Общественного совета</w:t>
      </w:r>
      <w:r w:rsidRPr="00873CB4">
        <w:rPr>
          <w:rFonts w:ascii="Times New Roman" w:hAnsi="Times New Roman" w:cs="Times New Roman"/>
          <w:sz w:val="28"/>
        </w:rPr>
        <w:t xml:space="preserve"> при рассмотрении и принятии решения, в рассмотрении которых они могут быть лично заинтересованы</w:t>
      </w:r>
      <w:proofErr w:type="gramStart"/>
      <w:r w:rsidR="00E9404F">
        <w:rPr>
          <w:rFonts w:ascii="Times New Roman" w:hAnsi="Times New Roman" w:cs="Times New Roman"/>
          <w:sz w:val="28"/>
        </w:rPr>
        <w:t>.</w:t>
      </w:r>
      <w:r w:rsidR="00D40BAF">
        <w:rPr>
          <w:rFonts w:ascii="Times New Roman" w:hAnsi="Times New Roman" w:cs="Times New Roman"/>
          <w:sz w:val="28"/>
        </w:rPr>
        <w:t>»</w:t>
      </w:r>
      <w:r w:rsidRPr="00873CB4">
        <w:rPr>
          <w:rFonts w:ascii="Times New Roman" w:hAnsi="Times New Roman" w:cs="Times New Roman"/>
          <w:sz w:val="28"/>
        </w:rPr>
        <w:t>.</w:t>
      </w:r>
      <w:proofErr w:type="gramEnd"/>
    </w:p>
    <w:p w:rsidR="00A9057D" w:rsidRPr="00A40C48" w:rsidRDefault="00A40C48" w:rsidP="00A40C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A9057D" w:rsidRPr="00A40C48">
        <w:rPr>
          <w:rFonts w:ascii="Times New Roman" w:hAnsi="Times New Roman"/>
          <w:sz w:val="28"/>
          <w:szCs w:val="28"/>
        </w:rPr>
        <w:t>Р</w:t>
      </w:r>
      <w:r w:rsidR="00390054" w:rsidRPr="00A40C48">
        <w:rPr>
          <w:rFonts w:ascii="Times New Roman" w:hAnsi="Times New Roman"/>
          <w:sz w:val="28"/>
          <w:szCs w:val="28"/>
        </w:rPr>
        <w:t xml:space="preserve">аздел 4 </w:t>
      </w:r>
      <w:r w:rsidR="00A9057D" w:rsidRPr="00A40C48">
        <w:rPr>
          <w:rFonts w:ascii="Times New Roman" w:hAnsi="Times New Roman"/>
          <w:sz w:val="28"/>
          <w:szCs w:val="28"/>
        </w:rPr>
        <w:t xml:space="preserve">Положения </w:t>
      </w:r>
      <w:r w:rsidR="00390054" w:rsidRPr="00A40C48">
        <w:rPr>
          <w:rFonts w:ascii="Times New Roman" w:hAnsi="Times New Roman"/>
          <w:sz w:val="28"/>
          <w:szCs w:val="28"/>
        </w:rPr>
        <w:t>до</w:t>
      </w:r>
      <w:r w:rsidR="00A9057D" w:rsidRPr="00A40C48">
        <w:rPr>
          <w:rFonts w:ascii="Times New Roman" w:hAnsi="Times New Roman"/>
          <w:sz w:val="28"/>
          <w:szCs w:val="28"/>
        </w:rPr>
        <w:t xml:space="preserve">полнить </w:t>
      </w:r>
      <w:r w:rsidR="00390054" w:rsidRPr="00A40C48">
        <w:rPr>
          <w:rFonts w:ascii="Times New Roman" w:hAnsi="Times New Roman"/>
          <w:sz w:val="28"/>
          <w:szCs w:val="28"/>
        </w:rPr>
        <w:t>абзац</w:t>
      </w:r>
      <w:r w:rsidR="00A9057D" w:rsidRPr="00A40C48">
        <w:rPr>
          <w:rFonts w:ascii="Times New Roman" w:hAnsi="Times New Roman"/>
          <w:sz w:val="28"/>
          <w:szCs w:val="28"/>
        </w:rPr>
        <w:t>ами</w:t>
      </w:r>
      <w:r w:rsidR="00390054" w:rsidRPr="00A40C48">
        <w:rPr>
          <w:rFonts w:ascii="Times New Roman" w:hAnsi="Times New Roman"/>
          <w:sz w:val="28"/>
          <w:szCs w:val="28"/>
        </w:rPr>
        <w:t xml:space="preserve"> 6</w:t>
      </w:r>
      <w:r w:rsidR="00A9057D" w:rsidRPr="00A40C48">
        <w:rPr>
          <w:rFonts w:ascii="Times New Roman" w:hAnsi="Times New Roman"/>
          <w:sz w:val="28"/>
          <w:szCs w:val="28"/>
        </w:rPr>
        <w:t>,7</w:t>
      </w:r>
      <w:r w:rsidR="00711918" w:rsidRPr="00A40C48">
        <w:rPr>
          <w:rFonts w:ascii="Times New Roman" w:hAnsi="Times New Roman"/>
          <w:sz w:val="28"/>
          <w:szCs w:val="28"/>
        </w:rPr>
        <w:t>,8</w:t>
      </w:r>
      <w:r w:rsidR="00390054" w:rsidRPr="00A40C4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A9057D" w:rsidRDefault="00390054" w:rsidP="001A590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57D">
        <w:rPr>
          <w:rFonts w:ascii="Times New Roman" w:hAnsi="Times New Roman"/>
          <w:sz w:val="28"/>
          <w:szCs w:val="28"/>
        </w:rPr>
        <w:t>«</w:t>
      </w:r>
      <w:r w:rsidR="00384AC9">
        <w:rPr>
          <w:rFonts w:ascii="Times New Roman" w:hAnsi="Times New Roman"/>
          <w:sz w:val="28"/>
          <w:szCs w:val="28"/>
        </w:rPr>
        <w:t>р</w:t>
      </w:r>
      <w:r w:rsidRPr="00A9057D">
        <w:rPr>
          <w:rFonts w:ascii="Times New Roman" w:hAnsi="Times New Roman"/>
          <w:sz w:val="28"/>
          <w:szCs w:val="28"/>
        </w:rPr>
        <w:t>ассматрива</w:t>
      </w:r>
      <w:r w:rsidR="00A9057D">
        <w:rPr>
          <w:rFonts w:ascii="Times New Roman" w:hAnsi="Times New Roman"/>
          <w:sz w:val="28"/>
          <w:szCs w:val="28"/>
        </w:rPr>
        <w:t>ть</w:t>
      </w:r>
      <w:r w:rsidRPr="00A9057D">
        <w:rPr>
          <w:rFonts w:ascii="Times New Roman" w:hAnsi="Times New Roman"/>
          <w:sz w:val="28"/>
          <w:szCs w:val="28"/>
        </w:rPr>
        <w:t xml:space="preserve"> предложения предприятий-инвесторов, бизнес-план инвестиционн</w:t>
      </w:r>
      <w:r w:rsidR="00E9404F">
        <w:rPr>
          <w:rFonts w:ascii="Times New Roman" w:hAnsi="Times New Roman"/>
          <w:sz w:val="28"/>
          <w:szCs w:val="28"/>
        </w:rPr>
        <w:t xml:space="preserve">ых </w:t>
      </w:r>
      <w:r w:rsidRPr="00A9057D">
        <w:rPr>
          <w:rFonts w:ascii="Times New Roman" w:hAnsi="Times New Roman"/>
          <w:sz w:val="28"/>
          <w:szCs w:val="28"/>
        </w:rPr>
        <w:t>проект</w:t>
      </w:r>
      <w:r w:rsidR="00E9404F">
        <w:rPr>
          <w:rFonts w:ascii="Times New Roman" w:hAnsi="Times New Roman"/>
          <w:sz w:val="28"/>
          <w:szCs w:val="28"/>
        </w:rPr>
        <w:t>ов</w:t>
      </w:r>
      <w:r w:rsidRPr="00A9057D">
        <w:rPr>
          <w:rFonts w:ascii="Times New Roman" w:hAnsi="Times New Roman"/>
          <w:sz w:val="28"/>
          <w:szCs w:val="28"/>
        </w:rPr>
        <w:t>, инвестиционны</w:t>
      </w:r>
      <w:r w:rsidR="00E9404F">
        <w:rPr>
          <w:rFonts w:ascii="Times New Roman" w:hAnsi="Times New Roman"/>
          <w:sz w:val="28"/>
          <w:szCs w:val="28"/>
        </w:rPr>
        <w:t>е</w:t>
      </w:r>
      <w:r w:rsidRPr="00A9057D">
        <w:rPr>
          <w:rFonts w:ascii="Times New Roman" w:hAnsi="Times New Roman"/>
          <w:sz w:val="28"/>
          <w:szCs w:val="28"/>
        </w:rPr>
        <w:t xml:space="preserve"> договор</w:t>
      </w:r>
      <w:r w:rsidR="00E9404F">
        <w:rPr>
          <w:rFonts w:ascii="Times New Roman" w:hAnsi="Times New Roman"/>
          <w:sz w:val="28"/>
          <w:szCs w:val="28"/>
        </w:rPr>
        <w:t>ы</w:t>
      </w:r>
      <w:r w:rsidRPr="00A9057D">
        <w:rPr>
          <w:rFonts w:ascii="Times New Roman" w:hAnsi="Times New Roman"/>
          <w:sz w:val="28"/>
          <w:szCs w:val="28"/>
        </w:rPr>
        <w:t xml:space="preserve"> (соглашени</w:t>
      </w:r>
      <w:r w:rsidR="00E9404F">
        <w:rPr>
          <w:rFonts w:ascii="Times New Roman" w:hAnsi="Times New Roman"/>
          <w:sz w:val="28"/>
          <w:szCs w:val="28"/>
        </w:rPr>
        <w:t>я</w:t>
      </w:r>
      <w:r w:rsidRPr="00A9057D">
        <w:rPr>
          <w:rFonts w:ascii="Times New Roman" w:hAnsi="Times New Roman"/>
          <w:sz w:val="28"/>
          <w:szCs w:val="28"/>
        </w:rPr>
        <w:t xml:space="preserve">); </w:t>
      </w:r>
    </w:p>
    <w:p w:rsidR="00711918" w:rsidRDefault="00384AC9" w:rsidP="001A590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054" w:rsidRPr="00A9057D">
        <w:rPr>
          <w:rFonts w:ascii="Times New Roman" w:hAnsi="Times New Roman"/>
          <w:sz w:val="28"/>
          <w:szCs w:val="28"/>
        </w:rPr>
        <w:t>ринимат</w:t>
      </w:r>
      <w:r w:rsidR="00A9057D">
        <w:rPr>
          <w:rFonts w:ascii="Times New Roman" w:hAnsi="Times New Roman"/>
          <w:sz w:val="28"/>
          <w:szCs w:val="28"/>
        </w:rPr>
        <w:t>ь</w:t>
      </w:r>
      <w:r w:rsidR="00390054" w:rsidRPr="00A9057D">
        <w:rPr>
          <w:rFonts w:ascii="Times New Roman" w:hAnsi="Times New Roman"/>
          <w:sz w:val="28"/>
          <w:szCs w:val="28"/>
        </w:rPr>
        <w:t xml:space="preserve"> решени</w:t>
      </w:r>
      <w:r w:rsidR="00A9057D">
        <w:rPr>
          <w:rFonts w:ascii="Times New Roman" w:hAnsi="Times New Roman"/>
          <w:sz w:val="28"/>
          <w:szCs w:val="28"/>
        </w:rPr>
        <w:t>я</w:t>
      </w:r>
      <w:r w:rsidR="00390054" w:rsidRPr="00A9057D">
        <w:rPr>
          <w:rFonts w:ascii="Times New Roman" w:hAnsi="Times New Roman"/>
          <w:sz w:val="28"/>
          <w:szCs w:val="28"/>
        </w:rPr>
        <w:t xml:space="preserve"> об одобрении инвестиционн</w:t>
      </w:r>
      <w:r w:rsidR="00166A40">
        <w:rPr>
          <w:rFonts w:ascii="Times New Roman" w:hAnsi="Times New Roman"/>
          <w:sz w:val="28"/>
          <w:szCs w:val="28"/>
        </w:rPr>
        <w:t>ых</w:t>
      </w:r>
      <w:r w:rsidR="00390054" w:rsidRPr="00A9057D">
        <w:rPr>
          <w:rFonts w:ascii="Times New Roman" w:hAnsi="Times New Roman"/>
          <w:sz w:val="28"/>
          <w:szCs w:val="28"/>
        </w:rPr>
        <w:t xml:space="preserve"> проект</w:t>
      </w:r>
      <w:r w:rsidR="00166A40">
        <w:rPr>
          <w:rFonts w:ascii="Times New Roman" w:hAnsi="Times New Roman"/>
          <w:sz w:val="28"/>
          <w:szCs w:val="28"/>
        </w:rPr>
        <w:t>ов</w:t>
      </w:r>
      <w:r w:rsidR="00390054" w:rsidRPr="00A9057D">
        <w:rPr>
          <w:rFonts w:ascii="Times New Roman" w:hAnsi="Times New Roman"/>
          <w:sz w:val="28"/>
          <w:szCs w:val="28"/>
        </w:rPr>
        <w:t xml:space="preserve"> и рекоменд</w:t>
      </w:r>
      <w:r w:rsidR="00A9057D">
        <w:rPr>
          <w:rFonts w:ascii="Times New Roman" w:hAnsi="Times New Roman"/>
          <w:sz w:val="28"/>
          <w:szCs w:val="28"/>
        </w:rPr>
        <w:t>овать</w:t>
      </w:r>
      <w:r w:rsidR="00390054" w:rsidRPr="00A9057D">
        <w:rPr>
          <w:rFonts w:ascii="Times New Roman" w:hAnsi="Times New Roman"/>
          <w:sz w:val="28"/>
          <w:szCs w:val="28"/>
        </w:rPr>
        <w:t xml:space="preserve"> главе администрации города Чебоксары заключ</w:t>
      </w:r>
      <w:r w:rsidR="00166A40">
        <w:rPr>
          <w:rFonts w:ascii="Times New Roman" w:hAnsi="Times New Roman"/>
          <w:sz w:val="28"/>
          <w:szCs w:val="28"/>
        </w:rPr>
        <w:t>а</w:t>
      </w:r>
      <w:r w:rsidR="00A9057D">
        <w:rPr>
          <w:rFonts w:ascii="Times New Roman" w:hAnsi="Times New Roman"/>
          <w:sz w:val="28"/>
          <w:szCs w:val="28"/>
        </w:rPr>
        <w:t>ть</w:t>
      </w:r>
      <w:r w:rsidR="00390054" w:rsidRPr="00A9057D">
        <w:rPr>
          <w:rFonts w:ascii="Times New Roman" w:hAnsi="Times New Roman"/>
          <w:sz w:val="28"/>
          <w:szCs w:val="28"/>
        </w:rPr>
        <w:t xml:space="preserve"> инвестиционн</w:t>
      </w:r>
      <w:r w:rsidR="00A9057D">
        <w:rPr>
          <w:rFonts w:ascii="Times New Roman" w:hAnsi="Times New Roman"/>
          <w:sz w:val="28"/>
          <w:szCs w:val="28"/>
        </w:rPr>
        <w:t>ы</w:t>
      </w:r>
      <w:r w:rsidR="00166A40">
        <w:rPr>
          <w:rFonts w:ascii="Times New Roman" w:hAnsi="Times New Roman"/>
          <w:sz w:val="28"/>
          <w:szCs w:val="28"/>
        </w:rPr>
        <w:t>е</w:t>
      </w:r>
      <w:r w:rsidR="00390054" w:rsidRPr="00A9057D">
        <w:rPr>
          <w:rFonts w:ascii="Times New Roman" w:hAnsi="Times New Roman"/>
          <w:sz w:val="28"/>
          <w:szCs w:val="28"/>
        </w:rPr>
        <w:t xml:space="preserve"> договор</w:t>
      </w:r>
      <w:r w:rsidR="00166A40">
        <w:rPr>
          <w:rFonts w:ascii="Times New Roman" w:hAnsi="Times New Roman"/>
          <w:sz w:val="28"/>
          <w:szCs w:val="28"/>
        </w:rPr>
        <w:t>ы</w:t>
      </w:r>
      <w:r w:rsidR="00390054" w:rsidRPr="00A9057D">
        <w:rPr>
          <w:rFonts w:ascii="Times New Roman" w:hAnsi="Times New Roman"/>
          <w:sz w:val="28"/>
          <w:szCs w:val="28"/>
        </w:rPr>
        <w:t xml:space="preserve"> (соглашения)</w:t>
      </w:r>
      <w:r w:rsidR="00711918">
        <w:rPr>
          <w:rFonts w:ascii="Times New Roman" w:hAnsi="Times New Roman"/>
          <w:sz w:val="28"/>
          <w:szCs w:val="28"/>
        </w:rPr>
        <w:t>;</w:t>
      </w:r>
    </w:p>
    <w:p w:rsidR="00390054" w:rsidRDefault="00384AC9" w:rsidP="001A590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11918">
        <w:rPr>
          <w:rFonts w:ascii="Times New Roman" w:hAnsi="Times New Roman"/>
          <w:sz w:val="28"/>
          <w:szCs w:val="28"/>
        </w:rPr>
        <w:t>ассматривать кандидатуру на должность инвестиционного уполномоченного</w:t>
      </w:r>
      <w:proofErr w:type="gramStart"/>
      <w:r w:rsidR="00E940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90054" w:rsidRPr="00A9057D">
        <w:rPr>
          <w:rFonts w:ascii="Times New Roman" w:hAnsi="Times New Roman"/>
          <w:sz w:val="28"/>
          <w:szCs w:val="28"/>
        </w:rPr>
        <w:t>.</w:t>
      </w:r>
      <w:proofErr w:type="gramEnd"/>
    </w:p>
    <w:p w:rsidR="007A5546" w:rsidRPr="007A5546" w:rsidRDefault="00A40C48" w:rsidP="00A40C48">
      <w:pPr>
        <w:pStyle w:val="2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A5546">
        <w:rPr>
          <w:rFonts w:ascii="Times New Roman" w:hAnsi="Times New Roman" w:cs="Times New Roman"/>
          <w:sz w:val="28"/>
          <w:szCs w:val="28"/>
        </w:rPr>
        <w:t>П</w:t>
      </w:r>
      <w:r w:rsidR="007A5546" w:rsidRPr="007A5546">
        <w:rPr>
          <w:rFonts w:ascii="Times New Roman" w:hAnsi="Times New Roman" w:cs="Times New Roman"/>
          <w:sz w:val="28"/>
          <w:szCs w:val="28"/>
        </w:rPr>
        <w:t xml:space="preserve">риложение № 2 </w:t>
      </w:r>
      <w:r w:rsidR="007A5546" w:rsidRPr="00390054">
        <w:rPr>
          <w:rFonts w:ascii="Times New Roman" w:hAnsi="Times New Roman"/>
          <w:sz w:val="28"/>
          <w:szCs w:val="28"/>
        </w:rPr>
        <w:t>постановлени</w:t>
      </w:r>
      <w:r w:rsidR="007A5546">
        <w:rPr>
          <w:rFonts w:ascii="Times New Roman" w:hAnsi="Times New Roman"/>
          <w:sz w:val="28"/>
          <w:szCs w:val="28"/>
        </w:rPr>
        <w:t xml:space="preserve">я </w:t>
      </w:r>
      <w:r w:rsidR="007A5546" w:rsidRPr="00390054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="007A5546">
        <w:rPr>
          <w:rFonts w:ascii="Times New Roman" w:hAnsi="Times New Roman"/>
          <w:sz w:val="28"/>
          <w:szCs w:val="28"/>
        </w:rPr>
        <w:t>от 22</w:t>
      </w:r>
      <w:r w:rsidR="00166A40">
        <w:rPr>
          <w:rFonts w:ascii="Times New Roman" w:hAnsi="Times New Roman"/>
          <w:sz w:val="28"/>
          <w:szCs w:val="28"/>
        </w:rPr>
        <w:t xml:space="preserve"> декабря </w:t>
      </w:r>
      <w:r w:rsidR="007A5546">
        <w:rPr>
          <w:rFonts w:ascii="Times New Roman" w:hAnsi="Times New Roman"/>
          <w:sz w:val="28"/>
          <w:szCs w:val="28"/>
        </w:rPr>
        <w:t>2015</w:t>
      </w:r>
      <w:r w:rsidR="00166A40">
        <w:rPr>
          <w:rFonts w:ascii="Times New Roman" w:hAnsi="Times New Roman"/>
          <w:sz w:val="28"/>
          <w:szCs w:val="28"/>
        </w:rPr>
        <w:t xml:space="preserve"> года</w:t>
      </w:r>
      <w:bookmarkStart w:id="1" w:name="_GoBack"/>
      <w:bookmarkEnd w:id="1"/>
      <w:r w:rsidR="007A5546">
        <w:rPr>
          <w:rFonts w:ascii="Times New Roman" w:hAnsi="Times New Roman"/>
          <w:sz w:val="28"/>
          <w:szCs w:val="28"/>
        </w:rPr>
        <w:t xml:space="preserve"> №</w:t>
      </w:r>
      <w:r w:rsidR="00166A40">
        <w:rPr>
          <w:rFonts w:ascii="Times New Roman" w:hAnsi="Times New Roman"/>
          <w:sz w:val="28"/>
          <w:szCs w:val="28"/>
        </w:rPr>
        <w:t> </w:t>
      </w:r>
      <w:r w:rsidR="007A5546">
        <w:rPr>
          <w:rFonts w:ascii="Times New Roman" w:hAnsi="Times New Roman"/>
          <w:sz w:val="28"/>
          <w:szCs w:val="28"/>
        </w:rPr>
        <w:t xml:space="preserve">3740 </w:t>
      </w:r>
      <w:r w:rsidR="007A5546" w:rsidRPr="007A5546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7A5546">
        <w:rPr>
          <w:rFonts w:ascii="Times New Roman" w:hAnsi="Times New Roman" w:cs="Times New Roman"/>
          <w:sz w:val="28"/>
          <w:szCs w:val="28"/>
        </w:rPr>
        <w:t xml:space="preserve"> п</w:t>
      </w:r>
      <w:r w:rsidR="007A5546" w:rsidRPr="007A5546">
        <w:rPr>
          <w:rFonts w:ascii="Times New Roman" w:hAnsi="Times New Roman" w:cs="Times New Roman"/>
          <w:sz w:val="28"/>
          <w:szCs w:val="28"/>
        </w:rPr>
        <w:t>риложению  к настоящему постановлению.</w:t>
      </w:r>
    </w:p>
    <w:p w:rsidR="00B26D07" w:rsidRPr="00A40C48" w:rsidRDefault="00A40C48" w:rsidP="00A40C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390054" w:rsidRPr="00A40C48">
        <w:rPr>
          <w:rFonts w:ascii="Times New Roman" w:hAnsi="Times New Roman"/>
          <w:sz w:val="28"/>
          <w:szCs w:val="28"/>
        </w:rPr>
        <w:t xml:space="preserve">Управлению </w:t>
      </w:r>
      <w:r w:rsidR="00B26D07" w:rsidRPr="00A40C48">
        <w:rPr>
          <w:rFonts w:ascii="Times New Roman" w:hAnsi="Times New Roman"/>
          <w:sz w:val="28"/>
          <w:szCs w:val="28"/>
        </w:rPr>
        <w:t>информации, общественных связей и молодежной политики</w:t>
      </w:r>
      <w:r w:rsidR="00390054" w:rsidRPr="00A40C48">
        <w:rPr>
          <w:rFonts w:ascii="Times New Roman" w:hAnsi="Times New Roman"/>
          <w:sz w:val="28"/>
          <w:szCs w:val="28"/>
        </w:rPr>
        <w:t xml:space="preserve"> администрации города Чебоксары опубликовать настоящее постановление в</w:t>
      </w:r>
      <w:r w:rsidR="00B26D07" w:rsidRPr="00A40C48"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B26D07" w:rsidRPr="00A40C48" w:rsidRDefault="00A40C48" w:rsidP="00A40C48">
      <w:pPr>
        <w:autoSpaceDE w:val="0"/>
        <w:autoSpaceDN w:val="0"/>
        <w:adjustRightInd w:val="0"/>
        <w:spacing w:line="360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390054" w:rsidRPr="00A40C4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11BE1" w:rsidRPr="00A515A5" w:rsidRDefault="00A515A5" w:rsidP="00A515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 w:rsidR="00390054" w:rsidRPr="00A515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0054" w:rsidRPr="00A515A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</w:t>
      </w:r>
      <w:bookmarkEnd w:id="0"/>
      <w:r w:rsidR="00A40C48" w:rsidRPr="00A515A5">
        <w:rPr>
          <w:rFonts w:ascii="Times New Roman" w:hAnsi="Times New Roman"/>
          <w:sz w:val="28"/>
          <w:szCs w:val="28"/>
        </w:rPr>
        <w:t>по экономическому развитию и финансам</w:t>
      </w:r>
      <w:r w:rsidR="00B26D07" w:rsidRPr="00A515A5">
        <w:rPr>
          <w:rFonts w:ascii="Times New Roman" w:hAnsi="Times New Roman"/>
          <w:sz w:val="28"/>
          <w:szCs w:val="28"/>
        </w:rPr>
        <w:t>.</w:t>
      </w:r>
    </w:p>
    <w:p w:rsidR="00B26D07" w:rsidRDefault="00B26D07" w:rsidP="00A433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E1" w:rsidRPr="00CB5541" w:rsidRDefault="00311BE1" w:rsidP="00A433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41">
        <w:rPr>
          <w:rFonts w:ascii="Times New Roman" w:hAnsi="Times New Roman" w:cs="Times New Roman"/>
          <w:sz w:val="28"/>
          <w:szCs w:val="28"/>
        </w:rPr>
        <w:t>Глава администрации города Чебоксары                                     А.О. Ладыков</w:t>
      </w: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907" w:rsidRPr="001A5907" w:rsidRDefault="001A5907" w:rsidP="001A5907">
      <w:pPr>
        <w:pStyle w:val="6"/>
        <w:spacing w:before="0" w:after="0"/>
        <w:ind w:left="4962"/>
        <w:rPr>
          <w:rFonts w:ascii="Times New Roman" w:hAnsi="Times New Roman"/>
          <w:b w:val="0"/>
          <w:bCs w:val="0"/>
          <w:sz w:val="28"/>
          <w:szCs w:val="28"/>
        </w:rPr>
      </w:pPr>
      <w:r w:rsidRPr="001A5907">
        <w:rPr>
          <w:rFonts w:ascii="Times New Roman" w:hAnsi="Times New Roman"/>
          <w:b w:val="0"/>
          <w:bCs w:val="0"/>
          <w:sz w:val="28"/>
          <w:szCs w:val="28"/>
        </w:rPr>
        <w:t>Приложение № 1</w:t>
      </w:r>
    </w:p>
    <w:p w:rsidR="001A5907" w:rsidRPr="001A5907" w:rsidRDefault="001A5907" w:rsidP="001A5907">
      <w:pPr>
        <w:ind w:left="4962"/>
        <w:rPr>
          <w:rFonts w:ascii="Times New Roman" w:hAnsi="Times New Roman" w:cs="Times New Roman"/>
          <w:sz w:val="28"/>
          <w:szCs w:val="28"/>
        </w:rPr>
      </w:pPr>
      <w:r w:rsidRPr="001A590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A5907" w:rsidRPr="001A5907" w:rsidRDefault="001A5907" w:rsidP="001A5907">
      <w:pPr>
        <w:ind w:left="4962"/>
        <w:rPr>
          <w:rFonts w:ascii="Times New Roman" w:hAnsi="Times New Roman" w:cs="Times New Roman"/>
          <w:sz w:val="28"/>
          <w:szCs w:val="28"/>
        </w:rPr>
      </w:pPr>
      <w:r w:rsidRPr="001A5907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1A5907" w:rsidRPr="001A5907" w:rsidRDefault="001A5907" w:rsidP="001A5907">
      <w:pPr>
        <w:ind w:left="4962"/>
        <w:rPr>
          <w:rFonts w:ascii="Times New Roman" w:hAnsi="Times New Roman" w:cs="Times New Roman"/>
          <w:sz w:val="28"/>
          <w:szCs w:val="28"/>
        </w:rPr>
      </w:pPr>
      <w:r w:rsidRPr="001A59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A5907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6B2DC6" w:rsidP="001A5907">
      <w:pPr>
        <w:autoSpaceDE w:val="0"/>
        <w:autoSpaceDN w:val="0"/>
        <w:adjustRightInd w:val="0"/>
        <w:spacing w:line="276" w:lineRule="auto"/>
        <w:ind w:left="704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="007A5546" w:rsidRPr="001A5907">
          <w:rPr>
            <w:rFonts w:ascii="Times New Roman" w:hAnsi="Times New Roman"/>
            <w:sz w:val="28"/>
            <w:szCs w:val="28"/>
          </w:rPr>
          <w:t>Состав</w:t>
        </w:r>
      </w:hyperlink>
      <w:r w:rsidR="007A5546" w:rsidRPr="001A5907">
        <w:rPr>
          <w:rFonts w:ascii="Times New Roman" w:hAnsi="Times New Roman"/>
          <w:sz w:val="28"/>
          <w:szCs w:val="28"/>
        </w:rPr>
        <w:t xml:space="preserve"> Общественного совета по инвестиционной политике при главе администрации города Чебоксары </w:t>
      </w:r>
    </w:p>
    <w:p w:rsidR="001A5907" w:rsidRPr="001A5907" w:rsidRDefault="001A5907" w:rsidP="001A5907">
      <w:pPr>
        <w:autoSpaceDE w:val="0"/>
        <w:autoSpaceDN w:val="0"/>
        <w:adjustRightInd w:val="0"/>
        <w:spacing w:line="276" w:lineRule="auto"/>
        <w:ind w:left="704"/>
        <w:jc w:val="center"/>
        <w:rPr>
          <w:rFonts w:ascii="Times New Roman" w:hAnsi="Times New Roman"/>
          <w:sz w:val="28"/>
          <w:szCs w:val="28"/>
        </w:rPr>
      </w:pPr>
    </w:p>
    <w:tbl>
      <w:tblPr>
        <w:tblW w:w="94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463"/>
      </w:tblGrid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Ладыков</w:t>
            </w:r>
            <w:proofErr w:type="spellEnd"/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Олегович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города Чебоксары, председатель Общественного совета;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– руководитель аппарата, заместитель председателя Общественного совета;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инвестиций, промышленности и внешнеэкономических связей администрации города Чебоксары, секретарь Общественного совета.</w:t>
            </w:r>
          </w:p>
        </w:tc>
      </w:tr>
      <w:tr w:rsidR="007A5546" w:rsidTr="00B312F8">
        <w:tc>
          <w:tcPr>
            <w:tcW w:w="9440" w:type="dxa"/>
            <w:gridSpan w:val="2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 Ленинского района города Чебоксары;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Бычковский</w:t>
            </w:r>
            <w:proofErr w:type="spellEnd"/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Борисович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Чувашским отделением N 8613 ПАО "Сбербанк" (по согласованию);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Чебоксары - председатель Чебоксарского городского комитета по управлению имуществом;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Чебоксары, председатель постоянной комиссии Чебоксарского городского Собрания депутатов по местному самоуправлению и депутатской этике (по согласованию);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Кортунов</w:t>
            </w:r>
            <w:proofErr w:type="spellEnd"/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Игоревич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Чебоксарского городского Собрания депутатов по вопросам градостроительства, землеустройства и развития территории города (по согласованию);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Кригер </w:t>
            </w:r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постоянной комиссии Чебоксарского городского Собрания депутатов по экономической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политике и инвестициям (по согласованию);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Крутиков</w:t>
            </w:r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Заволжского территориального управления администрации города Чебоксары;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</w:t>
            </w:r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Чебоксарского городского Собрания депутатов по бюджету (по согласованию);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Кустарин</w:t>
            </w:r>
            <w:proofErr w:type="spellEnd"/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президент торгово-промышленной палаты Чувашской Республики (по согласованию);</w:t>
            </w:r>
          </w:p>
        </w:tc>
      </w:tr>
      <w:tr w:rsidR="007A5546" w:rsidTr="00B312F8">
        <w:tc>
          <w:tcPr>
            <w:tcW w:w="2977" w:type="dxa"/>
          </w:tcPr>
          <w:p w:rsidR="001A5907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регулированию тарифов, экономики предприятий и инвестиций администрации города Чебоксары;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Валерьянович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Чебоксарского городского Собрания депутатов по городскому хозяйству (по согласованию);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Леонидович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7A5546" w:rsidRDefault="007A5546" w:rsidP="00783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Московского района города Чебоксары;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Салаева</w:t>
            </w:r>
            <w:proofErr w:type="spellEnd"/>
          </w:p>
          <w:p w:rsidR="007A5546" w:rsidRDefault="007A5546" w:rsidP="00A40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Леонидовна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Чебоксары по социальным вопросам;</w:t>
            </w:r>
          </w:p>
        </w:tc>
      </w:tr>
      <w:tr w:rsidR="007A5546" w:rsidTr="00B312F8">
        <w:tc>
          <w:tcPr>
            <w:tcW w:w="2977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Фарбер</w:t>
            </w:r>
          </w:p>
          <w:p w:rsidR="007A5546" w:rsidRDefault="007A5546" w:rsidP="00783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6463" w:type="dxa"/>
          </w:tcPr>
          <w:p w:rsidR="007A5546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Председателя Правления, Первый заместитель Председателя Правления АКБ "ЧУВАШКРЕДИТПРОМБАНК" ПАО (по согласованию);</w:t>
            </w:r>
          </w:p>
        </w:tc>
      </w:tr>
      <w:tr w:rsidR="007A5546" w:rsidTr="00B312F8">
        <w:tc>
          <w:tcPr>
            <w:tcW w:w="2977" w:type="dxa"/>
          </w:tcPr>
          <w:p w:rsidR="00B312F8" w:rsidRDefault="007A5546" w:rsidP="00FF5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 </w:t>
            </w:r>
          </w:p>
          <w:p w:rsidR="007A5546" w:rsidRDefault="007A5546" w:rsidP="00783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6463" w:type="dxa"/>
          </w:tcPr>
          <w:p w:rsidR="007A5546" w:rsidRDefault="007A5546" w:rsidP="00A51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Чебоксары по вопросам ЖКХ - начальник управления ЖКХ, энергетики, транспорта и связи</w:t>
            </w:r>
            <w:r w:rsidR="00A51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46" w:rsidRPr="002362F6" w:rsidRDefault="007A5546" w:rsidP="002362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5546" w:rsidRPr="002362F6" w:rsidSect="00CB5541">
      <w:footerReference w:type="default" r:id="rId10"/>
      <w:pgSz w:w="11907" w:h="16840" w:code="9"/>
      <w:pgMar w:top="1135" w:right="799" w:bottom="709" w:left="1843" w:header="720" w:footer="3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F3" w:rsidRDefault="004F68F3" w:rsidP="007B2F78">
      <w:r>
        <w:separator/>
      </w:r>
    </w:p>
  </w:endnote>
  <w:endnote w:type="continuationSeparator" w:id="0">
    <w:p w:rsidR="004F68F3" w:rsidRDefault="004F68F3" w:rsidP="007B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Pr="00CB5541" w:rsidRDefault="004F68F3" w:rsidP="00CB5541">
    <w:pPr>
      <w:pStyle w:val="af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F3" w:rsidRDefault="004F68F3" w:rsidP="007B2F78">
      <w:r>
        <w:separator/>
      </w:r>
    </w:p>
  </w:footnote>
  <w:footnote w:type="continuationSeparator" w:id="0">
    <w:p w:rsidR="004F68F3" w:rsidRDefault="004F68F3" w:rsidP="007B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079"/>
    <w:multiLevelType w:val="multilevel"/>
    <w:tmpl w:val="CCE051BC"/>
    <w:lvl w:ilvl="0">
      <w:start w:val="1"/>
      <w:numFmt w:val="decimal"/>
      <w:lvlText w:val="%1."/>
      <w:lvlJc w:val="left"/>
      <w:pPr>
        <w:ind w:left="127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">
    <w:nsid w:val="6A225B1C"/>
    <w:multiLevelType w:val="multilevel"/>
    <w:tmpl w:val="CCE051BC"/>
    <w:lvl w:ilvl="0">
      <w:start w:val="1"/>
      <w:numFmt w:val="decimal"/>
      <w:lvlText w:val="%1."/>
      <w:lvlJc w:val="left"/>
      <w:pPr>
        <w:ind w:left="127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34"/>
    <w:rsid w:val="00032A5B"/>
    <w:rsid w:val="00033609"/>
    <w:rsid w:val="0005048F"/>
    <w:rsid w:val="0005388C"/>
    <w:rsid w:val="000926D5"/>
    <w:rsid w:val="000C6B07"/>
    <w:rsid w:val="000C737B"/>
    <w:rsid w:val="000C7E6B"/>
    <w:rsid w:val="000D2508"/>
    <w:rsid w:val="000E6560"/>
    <w:rsid w:val="0012494D"/>
    <w:rsid w:val="00166A40"/>
    <w:rsid w:val="001715CD"/>
    <w:rsid w:val="00173177"/>
    <w:rsid w:val="001A47F7"/>
    <w:rsid w:val="001A5907"/>
    <w:rsid w:val="001C1ECE"/>
    <w:rsid w:val="001C4D83"/>
    <w:rsid w:val="001E0F44"/>
    <w:rsid w:val="001E1D83"/>
    <w:rsid w:val="001E6798"/>
    <w:rsid w:val="00210A9D"/>
    <w:rsid w:val="002143E4"/>
    <w:rsid w:val="002362F6"/>
    <w:rsid w:val="002509D8"/>
    <w:rsid w:val="002644B8"/>
    <w:rsid w:val="00267ADF"/>
    <w:rsid w:val="00283DF5"/>
    <w:rsid w:val="00295C22"/>
    <w:rsid w:val="002A7FED"/>
    <w:rsid w:val="002B5E74"/>
    <w:rsid w:val="002D2957"/>
    <w:rsid w:val="002D6BAD"/>
    <w:rsid w:val="002D6E62"/>
    <w:rsid w:val="002D7DA9"/>
    <w:rsid w:val="002E2974"/>
    <w:rsid w:val="00303443"/>
    <w:rsid w:val="00311BE1"/>
    <w:rsid w:val="003127F2"/>
    <w:rsid w:val="0032247D"/>
    <w:rsid w:val="00325454"/>
    <w:rsid w:val="00332ADD"/>
    <w:rsid w:val="00362EA2"/>
    <w:rsid w:val="00364C83"/>
    <w:rsid w:val="00381E50"/>
    <w:rsid w:val="00384AC9"/>
    <w:rsid w:val="00390054"/>
    <w:rsid w:val="00391BAD"/>
    <w:rsid w:val="003A3DFD"/>
    <w:rsid w:val="003A5B13"/>
    <w:rsid w:val="003B16E3"/>
    <w:rsid w:val="003B4B7C"/>
    <w:rsid w:val="003C015C"/>
    <w:rsid w:val="003D53DE"/>
    <w:rsid w:val="003D5A58"/>
    <w:rsid w:val="003E3DFA"/>
    <w:rsid w:val="003F565E"/>
    <w:rsid w:val="004047DD"/>
    <w:rsid w:val="004173E4"/>
    <w:rsid w:val="00471F54"/>
    <w:rsid w:val="00492CE4"/>
    <w:rsid w:val="004D41F6"/>
    <w:rsid w:val="004E0D8F"/>
    <w:rsid w:val="004F68F3"/>
    <w:rsid w:val="0050573B"/>
    <w:rsid w:val="00510076"/>
    <w:rsid w:val="00515821"/>
    <w:rsid w:val="00521DBE"/>
    <w:rsid w:val="00523367"/>
    <w:rsid w:val="00537312"/>
    <w:rsid w:val="00551E07"/>
    <w:rsid w:val="00563356"/>
    <w:rsid w:val="0057271D"/>
    <w:rsid w:val="00572DCB"/>
    <w:rsid w:val="00582DA2"/>
    <w:rsid w:val="00587155"/>
    <w:rsid w:val="00595258"/>
    <w:rsid w:val="005D1B63"/>
    <w:rsid w:val="005D4607"/>
    <w:rsid w:val="005E0855"/>
    <w:rsid w:val="005F0147"/>
    <w:rsid w:val="005F177B"/>
    <w:rsid w:val="00635718"/>
    <w:rsid w:val="00642852"/>
    <w:rsid w:val="00643BCC"/>
    <w:rsid w:val="006470F5"/>
    <w:rsid w:val="006476A3"/>
    <w:rsid w:val="00661406"/>
    <w:rsid w:val="0066252B"/>
    <w:rsid w:val="006664EE"/>
    <w:rsid w:val="0067580E"/>
    <w:rsid w:val="00692A68"/>
    <w:rsid w:val="00695815"/>
    <w:rsid w:val="006A49A9"/>
    <w:rsid w:val="006A7615"/>
    <w:rsid w:val="006C0ED0"/>
    <w:rsid w:val="006C27F3"/>
    <w:rsid w:val="006C3C99"/>
    <w:rsid w:val="006E0E8E"/>
    <w:rsid w:val="007021DB"/>
    <w:rsid w:val="00706D9C"/>
    <w:rsid w:val="00711918"/>
    <w:rsid w:val="00714006"/>
    <w:rsid w:val="007201D8"/>
    <w:rsid w:val="00737D6A"/>
    <w:rsid w:val="00766269"/>
    <w:rsid w:val="00774586"/>
    <w:rsid w:val="007835B1"/>
    <w:rsid w:val="007A5546"/>
    <w:rsid w:val="007A7252"/>
    <w:rsid w:val="007B22E4"/>
    <w:rsid w:val="007B2F78"/>
    <w:rsid w:val="007C25C9"/>
    <w:rsid w:val="007D0F80"/>
    <w:rsid w:val="007F2CBB"/>
    <w:rsid w:val="007F2E0C"/>
    <w:rsid w:val="007F6A41"/>
    <w:rsid w:val="00802C4C"/>
    <w:rsid w:val="008371DB"/>
    <w:rsid w:val="00851A65"/>
    <w:rsid w:val="00856174"/>
    <w:rsid w:val="0086349C"/>
    <w:rsid w:val="0087126D"/>
    <w:rsid w:val="00873CB4"/>
    <w:rsid w:val="00877859"/>
    <w:rsid w:val="00894158"/>
    <w:rsid w:val="008A2E32"/>
    <w:rsid w:val="008A551F"/>
    <w:rsid w:val="008C2327"/>
    <w:rsid w:val="008F58D5"/>
    <w:rsid w:val="0091480F"/>
    <w:rsid w:val="00915647"/>
    <w:rsid w:val="009612CC"/>
    <w:rsid w:val="00963EB9"/>
    <w:rsid w:val="0096782F"/>
    <w:rsid w:val="00971CBB"/>
    <w:rsid w:val="00975C71"/>
    <w:rsid w:val="00991F1B"/>
    <w:rsid w:val="009A1043"/>
    <w:rsid w:val="009C0208"/>
    <w:rsid w:val="009C49B6"/>
    <w:rsid w:val="009F03DF"/>
    <w:rsid w:val="00A05801"/>
    <w:rsid w:val="00A11BF9"/>
    <w:rsid w:val="00A167E5"/>
    <w:rsid w:val="00A33F43"/>
    <w:rsid w:val="00A40C48"/>
    <w:rsid w:val="00A41DAD"/>
    <w:rsid w:val="00A4339C"/>
    <w:rsid w:val="00A515A5"/>
    <w:rsid w:val="00A739FA"/>
    <w:rsid w:val="00A834BA"/>
    <w:rsid w:val="00A9057D"/>
    <w:rsid w:val="00AB6716"/>
    <w:rsid w:val="00AD4992"/>
    <w:rsid w:val="00AF769B"/>
    <w:rsid w:val="00B046E7"/>
    <w:rsid w:val="00B06BE7"/>
    <w:rsid w:val="00B26D07"/>
    <w:rsid w:val="00B277E4"/>
    <w:rsid w:val="00B312F8"/>
    <w:rsid w:val="00B36B71"/>
    <w:rsid w:val="00B546CE"/>
    <w:rsid w:val="00B74BA9"/>
    <w:rsid w:val="00B77DC1"/>
    <w:rsid w:val="00B91261"/>
    <w:rsid w:val="00B933E1"/>
    <w:rsid w:val="00BA04BD"/>
    <w:rsid w:val="00BA2B08"/>
    <w:rsid w:val="00BC07C9"/>
    <w:rsid w:val="00BC2C76"/>
    <w:rsid w:val="00BD0307"/>
    <w:rsid w:val="00C14EB1"/>
    <w:rsid w:val="00C17152"/>
    <w:rsid w:val="00C26B93"/>
    <w:rsid w:val="00C366AC"/>
    <w:rsid w:val="00C37B98"/>
    <w:rsid w:val="00C87095"/>
    <w:rsid w:val="00C91013"/>
    <w:rsid w:val="00C956CE"/>
    <w:rsid w:val="00CB21A2"/>
    <w:rsid w:val="00CB460A"/>
    <w:rsid w:val="00CB5541"/>
    <w:rsid w:val="00CC5C06"/>
    <w:rsid w:val="00CF26F5"/>
    <w:rsid w:val="00CF30E4"/>
    <w:rsid w:val="00CF51AE"/>
    <w:rsid w:val="00D048F4"/>
    <w:rsid w:val="00D05004"/>
    <w:rsid w:val="00D05685"/>
    <w:rsid w:val="00D13840"/>
    <w:rsid w:val="00D20A34"/>
    <w:rsid w:val="00D31AF1"/>
    <w:rsid w:val="00D40BAF"/>
    <w:rsid w:val="00D623C4"/>
    <w:rsid w:val="00DB27E2"/>
    <w:rsid w:val="00DC4F28"/>
    <w:rsid w:val="00DE0049"/>
    <w:rsid w:val="00DF3FB3"/>
    <w:rsid w:val="00E10D4E"/>
    <w:rsid w:val="00E17503"/>
    <w:rsid w:val="00E24343"/>
    <w:rsid w:val="00E40749"/>
    <w:rsid w:val="00E451DD"/>
    <w:rsid w:val="00E56E61"/>
    <w:rsid w:val="00E743BF"/>
    <w:rsid w:val="00E91733"/>
    <w:rsid w:val="00E92E60"/>
    <w:rsid w:val="00E9404F"/>
    <w:rsid w:val="00EB2C6B"/>
    <w:rsid w:val="00EB5580"/>
    <w:rsid w:val="00EC4EA3"/>
    <w:rsid w:val="00F47C09"/>
    <w:rsid w:val="00F51828"/>
    <w:rsid w:val="00F526C5"/>
    <w:rsid w:val="00F729E5"/>
    <w:rsid w:val="00F9001D"/>
    <w:rsid w:val="00F925BE"/>
    <w:rsid w:val="00F95469"/>
    <w:rsid w:val="00FC3BE8"/>
    <w:rsid w:val="00FE5AD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A9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D7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D7D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7DA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7DA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D7DA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D7DA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D7DA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D7DA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D7DA9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D7DA9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locked/>
    <w:rsid w:val="002D7DA9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0A3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20A34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D20A34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D20A34"/>
  </w:style>
  <w:style w:type="paragraph" w:styleId="a7">
    <w:name w:val="Body Text Indent"/>
    <w:basedOn w:val="a"/>
    <w:link w:val="a8"/>
    <w:uiPriority w:val="99"/>
    <w:rsid w:val="006C0ED0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C0ED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0336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3609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rsid w:val="002D6BA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D6BAD"/>
    <w:rPr>
      <w:rFonts w:ascii="Arial" w:hAnsi="Arial" w:cs="Arial"/>
      <w:sz w:val="26"/>
      <w:szCs w:val="26"/>
      <w:lang w:eastAsia="ru-RU"/>
    </w:rPr>
  </w:style>
  <w:style w:type="table" w:styleId="ad">
    <w:name w:val="Table Grid"/>
    <w:basedOn w:val="a1"/>
    <w:uiPriority w:val="99"/>
    <w:rsid w:val="005633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173177"/>
    <w:rPr>
      <w:strike w:val="0"/>
      <w:dstrike w:val="0"/>
      <w:color w:val="333333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7B2F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2F78"/>
    <w:rPr>
      <w:rFonts w:ascii="Arial" w:eastAsia="Times New Roman" w:hAnsi="Arial" w:cs="Arial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7B2F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2F78"/>
    <w:rPr>
      <w:rFonts w:ascii="Arial" w:eastAsia="Times New Roman" w:hAnsi="Arial" w:cs="Arial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2D7DA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D7DA9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2D7DA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7DA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7DA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7DA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7DA9"/>
    <w:rPr>
      <w:rFonts w:ascii="Cambria" w:eastAsia="Times New Roman" w:hAnsi="Cambria"/>
    </w:rPr>
  </w:style>
  <w:style w:type="paragraph" w:styleId="af3">
    <w:name w:val="Title"/>
    <w:basedOn w:val="a"/>
    <w:next w:val="a"/>
    <w:link w:val="af4"/>
    <w:uiPriority w:val="10"/>
    <w:qFormat/>
    <w:locked/>
    <w:rsid w:val="002D7DA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10"/>
    <w:rsid w:val="002D7DA9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locked/>
    <w:rsid w:val="002D7DA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6">
    <w:name w:val="Подзаголовок Знак"/>
    <w:link w:val="af5"/>
    <w:uiPriority w:val="11"/>
    <w:rsid w:val="002D7DA9"/>
    <w:rPr>
      <w:rFonts w:ascii="Cambria" w:eastAsia="Times New Roman" w:hAnsi="Cambria"/>
      <w:sz w:val="24"/>
      <w:szCs w:val="24"/>
    </w:rPr>
  </w:style>
  <w:style w:type="character" w:styleId="af7">
    <w:name w:val="Strong"/>
    <w:uiPriority w:val="22"/>
    <w:qFormat/>
    <w:locked/>
    <w:rsid w:val="002D7DA9"/>
    <w:rPr>
      <w:b/>
      <w:bCs/>
    </w:rPr>
  </w:style>
  <w:style w:type="character" w:styleId="af8">
    <w:name w:val="Emphasis"/>
    <w:uiPriority w:val="20"/>
    <w:qFormat/>
    <w:locked/>
    <w:rsid w:val="002D7DA9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2D7DA9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2D7DA9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D7DA9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2D7DA9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2D7DA9"/>
    <w:pPr>
      <w:ind w:left="720" w:right="720"/>
    </w:pPr>
    <w:rPr>
      <w:rFonts w:cs="Times New Roman"/>
      <w:b/>
      <w:i/>
      <w:szCs w:val="22"/>
    </w:rPr>
  </w:style>
  <w:style w:type="character" w:customStyle="1" w:styleId="afc">
    <w:name w:val="Выделенная цитата Знак"/>
    <w:link w:val="afb"/>
    <w:uiPriority w:val="30"/>
    <w:rsid w:val="002D7DA9"/>
    <w:rPr>
      <w:b/>
      <w:i/>
      <w:sz w:val="24"/>
    </w:rPr>
  </w:style>
  <w:style w:type="character" w:styleId="afd">
    <w:name w:val="Subtle Emphasis"/>
    <w:uiPriority w:val="19"/>
    <w:qFormat/>
    <w:rsid w:val="002D7DA9"/>
    <w:rPr>
      <w:i/>
      <w:color w:val="5A5A5A" w:themeColor="text1" w:themeTint="A5"/>
    </w:rPr>
  </w:style>
  <w:style w:type="character" w:styleId="afe">
    <w:name w:val="Intense Emphasis"/>
    <w:uiPriority w:val="21"/>
    <w:qFormat/>
    <w:rsid w:val="002D7DA9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2D7DA9"/>
    <w:rPr>
      <w:sz w:val="24"/>
      <w:szCs w:val="24"/>
      <w:u w:val="single"/>
    </w:rPr>
  </w:style>
  <w:style w:type="character" w:styleId="aff0">
    <w:name w:val="Intense Reference"/>
    <w:uiPriority w:val="32"/>
    <w:qFormat/>
    <w:rsid w:val="002D7DA9"/>
    <w:rPr>
      <w:b/>
      <w:sz w:val="24"/>
      <w:u w:val="single"/>
    </w:rPr>
  </w:style>
  <w:style w:type="character" w:styleId="aff1">
    <w:name w:val="Book Title"/>
    <w:uiPriority w:val="33"/>
    <w:qFormat/>
    <w:rsid w:val="002D7DA9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2D7DA9"/>
    <w:pPr>
      <w:outlineLvl w:val="9"/>
    </w:pPr>
    <w:rPr>
      <w:rFonts w:asciiTheme="majorHAnsi" w:eastAsiaTheme="majorEastAsia" w:hAnsiTheme="majorHAnsi" w:cs="Times New Roman"/>
    </w:rPr>
  </w:style>
  <w:style w:type="character" w:customStyle="1" w:styleId="apple-converted-space">
    <w:name w:val="apple-converted-space"/>
    <w:basedOn w:val="a0"/>
    <w:rsid w:val="00D623C4"/>
  </w:style>
  <w:style w:type="paragraph" w:styleId="aff3">
    <w:name w:val="Normal (Web)"/>
    <w:basedOn w:val="a"/>
    <w:uiPriority w:val="99"/>
    <w:semiHidden/>
    <w:unhideWhenUsed/>
    <w:rsid w:val="00582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7A55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A5546"/>
    <w:rPr>
      <w:rFonts w:cs="Arial"/>
      <w:sz w:val="24"/>
      <w:szCs w:val="24"/>
    </w:rPr>
  </w:style>
  <w:style w:type="paragraph" w:customStyle="1" w:styleId="aff4">
    <w:name w:val="Комментарий"/>
    <w:basedOn w:val="a"/>
    <w:next w:val="a"/>
    <w:uiPriority w:val="99"/>
    <w:rsid w:val="00873CB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A9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D7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D7D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7DA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7DA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D7DA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D7DA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D7DA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D7DA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D7DA9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D7DA9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locked/>
    <w:rsid w:val="002D7DA9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0A3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20A34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D20A34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D20A34"/>
  </w:style>
  <w:style w:type="paragraph" w:styleId="a7">
    <w:name w:val="Body Text Indent"/>
    <w:basedOn w:val="a"/>
    <w:link w:val="a8"/>
    <w:uiPriority w:val="99"/>
    <w:rsid w:val="006C0ED0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C0ED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0336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3609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rsid w:val="002D6BA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D6BAD"/>
    <w:rPr>
      <w:rFonts w:ascii="Arial" w:hAnsi="Arial" w:cs="Arial"/>
      <w:sz w:val="26"/>
      <w:szCs w:val="26"/>
      <w:lang w:eastAsia="ru-RU"/>
    </w:rPr>
  </w:style>
  <w:style w:type="table" w:styleId="ad">
    <w:name w:val="Table Grid"/>
    <w:basedOn w:val="a1"/>
    <w:uiPriority w:val="99"/>
    <w:rsid w:val="005633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173177"/>
    <w:rPr>
      <w:strike w:val="0"/>
      <w:dstrike w:val="0"/>
      <w:color w:val="333333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7B2F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2F78"/>
    <w:rPr>
      <w:rFonts w:ascii="Arial" w:eastAsia="Times New Roman" w:hAnsi="Arial" w:cs="Arial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7B2F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2F78"/>
    <w:rPr>
      <w:rFonts w:ascii="Arial" w:eastAsia="Times New Roman" w:hAnsi="Arial" w:cs="Arial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2D7DA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D7DA9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2D7DA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7DA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7DA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7DA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7DA9"/>
    <w:rPr>
      <w:rFonts w:ascii="Cambria" w:eastAsia="Times New Roman" w:hAnsi="Cambria"/>
    </w:rPr>
  </w:style>
  <w:style w:type="paragraph" w:styleId="af3">
    <w:name w:val="Title"/>
    <w:basedOn w:val="a"/>
    <w:next w:val="a"/>
    <w:link w:val="af4"/>
    <w:uiPriority w:val="10"/>
    <w:qFormat/>
    <w:locked/>
    <w:rsid w:val="002D7DA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10"/>
    <w:rsid w:val="002D7DA9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locked/>
    <w:rsid w:val="002D7DA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6">
    <w:name w:val="Подзаголовок Знак"/>
    <w:link w:val="af5"/>
    <w:uiPriority w:val="11"/>
    <w:rsid w:val="002D7DA9"/>
    <w:rPr>
      <w:rFonts w:ascii="Cambria" w:eastAsia="Times New Roman" w:hAnsi="Cambria"/>
      <w:sz w:val="24"/>
      <w:szCs w:val="24"/>
    </w:rPr>
  </w:style>
  <w:style w:type="character" w:styleId="af7">
    <w:name w:val="Strong"/>
    <w:uiPriority w:val="22"/>
    <w:qFormat/>
    <w:locked/>
    <w:rsid w:val="002D7DA9"/>
    <w:rPr>
      <w:b/>
      <w:bCs/>
    </w:rPr>
  </w:style>
  <w:style w:type="character" w:styleId="af8">
    <w:name w:val="Emphasis"/>
    <w:uiPriority w:val="20"/>
    <w:qFormat/>
    <w:locked/>
    <w:rsid w:val="002D7DA9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2D7DA9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2D7DA9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D7DA9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2D7DA9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2D7DA9"/>
    <w:pPr>
      <w:ind w:left="720" w:right="720"/>
    </w:pPr>
    <w:rPr>
      <w:rFonts w:cs="Times New Roman"/>
      <w:b/>
      <w:i/>
      <w:szCs w:val="22"/>
    </w:rPr>
  </w:style>
  <w:style w:type="character" w:customStyle="1" w:styleId="afc">
    <w:name w:val="Выделенная цитата Знак"/>
    <w:link w:val="afb"/>
    <w:uiPriority w:val="30"/>
    <w:rsid w:val="002D7DA9"/>
    <w:rPr>
      <w:b/>
      <w:i/>
      <w:sz w:val="24"/>
    </w:rPr>
  </w:style>
  <w:style w:type="character" w:styleId="afd">
    <w:name w:val="Subtle Emphasis"/>
    <w:uiPriority w:val="19"/>
    <w:qFormat/>
    <w:rsid w:val="002D7DA9"/>
    <w:rPr>
      <w:i/>
      <w:color w:val="5A5A5A" w:themeColor="text1" w:themeTint="A5"/>
    </w:rPr>
  </w:style>
  <w:style w:type="character" w:styleId="afe">
    <w:name w:val="Intense Emphasis"/>
    <w:uiPriority w:val="21"/>
    <w:qFormat/>
    <w:rsid w:val="002D7DA9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2D7DA9"/>
    <w:rPr>
      <w:sz w:val="24"/>
      <w:szCs w:val="24"/>
      <w:u w:val="single"/>
    </w:rPr>
  </w:style>
  <w:style w:type="character" w:styleId="aff0">
    <w:name w:val="Intense Reference"/>
    <w:uiPriority w:val="32"/>
    <w:qFormat/>
    <w:rsid w:val="002D7DA9"/>
    <w:rPr>
      <w:b/>
      <w:sz w:val="24"/>
      <w:u w:val="single"/>
    </w:rPr>
  </w:style>
  <w:style w:type="character" w:styleId="aff1">
    <w:name w:val="Book Title"/>
    <w:uiPriority w:val="33"/>
    <w:qFormat/>
    <w:rsid w:val="002D7DA9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2D7DA9"/>
    <w:pPr>
      <w:outlineLvl w:val="9"/>
    </w:pPr>
    <w:rPr>
      <w:rFonts w:asciiTheme="majorHAnsi" w:eastAsiaTheme="majorEastAsia" w:hAnsiTheme="majorHAnsi" w:cs="Times New Roman"/>
    </w:rPr>
  </w:style>
  <w:style w:type="character" w:customStyle="1" w:styleId="apple-converted-space">
    <w:name w:val="apple-converted-space"/>
    <w:basedOn w:val="a0"/>
    <w:rsid w:val="00D623C4"/>
  </w:style>
  <w:style w:type="paragraph" w:styleId="aff3">
    <w:name w:val="Normal (Web)"/>
    <w:basedOn w:val="a"/>
    <w:uiPriority w:val="99"/>
    <w:semiHidden/>
    <w:unhideWhenUsed/>
    <w:rsid w:val="00582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7A55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A5546"/>
    <w:rPr>
      <w:rFonts w:cs="Arial"/>
      <w:sz w:val="24"/>
      <w:szCs w:val="24"/>
    </w:rPr>
  </w:style>
  <w:style w:type="paragraph" w:customStyle="1" w:styleId="aff4">
    <w:name w:val="Комментарий"/>
    <w:basedOn w:val="a"/>
    <w:next w:val="a"/>
    <w:uiPriority w:val="99"/>
    <w:rsid w:val="00873CB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7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9A8375546B5764E1367321FD3A8281E93EFA4142F2924A1F811A5404C4E7C81140AEC910B2908500D20CyAx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85E5-BF8F-4985-B246-A8FB60C1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4</Pages>
  <Words>642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ivs2</dc:creator>
  <cp:lastModifiedBy>gcheb_ivs5</cp:lastModifiedBy>
  <cp:revision>7</cp:revision>
  <cp:lastPrinted>2018-07-18T11:54:00Z</cp:lastPrinted>
  <dcterms:created xsi:type="dcterms:W3CDTF">2018-05-10T05:45:00Z</dcterms:created>
  <dcterms:modified xsi:type="dcterms:W3CDTF">2018-07-18T12:38:00Z</dcterms:modified>
</cp:coreProperties>
</file>